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A886D" w14:textId="0E6B0BCF" w:rsidR="00DF11B7" w:rsidRPr="008C7A7C" w:rsidRDefault="00340331" w:rsidP="0046571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HOW </w:t>
      </w:r>
      <w:r w:rsidR="00074400" w:rsidRPr="008C7A7C">
        <w:rPr>
          <w:rFonts w:ascii="Times New Roman" w:hAnsi="Times New Roman" w:cs="Times New Roman"/>
          <w:b/>
          <w:i/>
          <w:sz w:val="28"/>
          <w:szCs w:val="28"/>
        </w:rPr>
        <w:t xml:space="preserve">EFFECTIVE </w:t>
      </w:r>
      <w:r w:rsidR="009D52CD">
        <w:rPr>
          <w:rFonts w:ascii="Times New Roman" w:hAnsi="Times New Roman" w:cs="Times New Roman"/>
          <w:b/>
          <w:i/>
          <w:sz w:val="28"/>
          <w:szCs w:val="28"/>
        </w:rPr>
        <w:t xml:space="preserve">ARE </w:t>
      </w:r>
      <w:r w:rsidR="00074400" w:rsidRPr="008C7A7C">
        <w:rPr>
          <w:rFonts w:ascii="Times New Roman" w:hAnsi="Times New Roman" w:cs="Times New Roman"/>
          <w:b/>
          <w:i/>
          <w:sz w:val="28"/>
          <w:szCs w:val="28"/>
        </w:rPr>
        <w:t xml:space="preserve">CARBON </w:t>
      </w:r>
      <w:r w:rsidR="009D52CD">
        <w:rPr>
          <w:rFonts w:ascii="Times New Roman" w:hAnsi="Times New Roman" w:cs="Times New Roman"/>
          <w:b/>
          <w:i/>
          <w:sz w:val="28"/>
          <w:szCs w:val="28"/>
        </w:rPr>
        <w:t>PRICES</w:t>
      </w:r>
      <w:r w:rsidR="00C6413C" w:rsidRPr="008C7A7C">
        <w:rPr>
          <w:rFonts w:ascii="Times New Roman" w:hAnsi="Times New Roman" w:cs="Times New Roman"/>
          <w:b/>
          <w:i/>
          <w:sz w:val="28"/>
          <w:szCs w:val="28"/>
        </w:rPr>
        <w:t xml:space="preserve"> FOR REDUCING </w:t>
      </w:r>
      <w:r w:rsidR="006001E0" w:rsidRPr="008C7A7C">
        <w:rPr>
          <w:rFonts w:ascii="Times New Roman" w:hAnsi="Times New Roman" w:cs="Times New Roman"/>
          <w:b/>
          <w:i/>
          <w:sz w:val="28"/>
          <w:szCs w:val="28"/>
        </w:rPr>
        <w:t xml:space="preserve">EMISSIONS? EMPIRICAL EVIDENCE FROM AUSTRALIA AND SLOVENIA </w:t>
      </w:r>
    </w:p>
    <w:p w14:paraId="0946EDCC" w14:textId="77777777" w:rsidR="00B20429" w:rsidRPr="008C7A7C" w:rsidRDefault="00B20429" w:rsidP="0071442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1EDB37" w14:textId="3E07B58C" w:rsidR="00A93214" w:rsidRPr="004617D9" w:rsidRDefault="00A93214" w:rsidP="009D52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17D9">
        <w:rPr>
          <w:rFonts w:ascii="Times New Roman" w:hAnsi="Times New Roman" w:cs="Times New Roman"/>
          <w:sz w:val="20"/>
          <w:szCs w:val="20"/>
        </w:rPr>
        <w:t xml:space="preserve">Daniel </w:t>
      </w:r>
      <w:proofErr w:type="spellStart"/>
      <w:r w:rsidRPr="004617D9">
        <w:rPr>
          <w:rFonts w:ascii="Times New Roman" w:hAnsi="Times New Roman" w:cs="Times New Roman"/>
          <w:sz w:val="20"/>
          <w:szCs w:val="20"/>
        </w:rPr>
        <w:t>Kraynak</w:t>
      </w:r>
      <w:proofErr w:type="spellEnd"/>
      <w:r w:rsidRPr="004617D9">
        <w:rPr>
          <w:rFonts w:ascii="Times New Roman" w:hAnsi="Times New Roman" w:cs="Times New Roman"/>
          <w:sz w:val="20"/>
          <w:szCs w:val="20"/>
        </w:rPr>
        <w:t>, University of Maryland, College Park, MD, USA (</w:t>
      </w:r>
      <w:hyperlink r:id="rId9" w:history="1">
        <w:r w:rsidRPr="004617D9">
          <w:rPr>
            <w:rStyle w:val="Collegamentoipertestuale"/>
            <w:rFonts w:ascii="Times New Roman" w:hAnsi="Times New Roman" w:cs="Times New Roman"/>
            <w:sz w:val="20"/>
            <w:szCs w:val="20"/>
          </w:rPr>
          <w:t>dkraynak@umd.edu</w:t>
        </w:r>
      </w:hyperlink>
      <w:r w:rsidRPr="004617D9">
        <w:rPr>
          <w:rFonts w:ascii="Times New Roman" w:hAnsi="Times New Roman" w:cs="Times New Roman"/>
          <w:sz w:val="20"/>
          <w:szCs w:val="20"/>
        </w:rPr>
        <w:t>)</w:t>
      </w:r>
    </w:p>
    <w:p w14:paraId="017559CF" w14:textId="3E7CDA97" w:rsidR="009C7C3C" w:rsidRPr="004617D9" w:rsidRDefault="003C0C40" w:rsidP="009D52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617D9">
        <w:rPr>
          <w:rFonts w:ascii="Times New Roman" w:hAnsi="Times New Roman" w:cs="Times New Roman"/>
          <w:sz w:val="20"/>
          <w:szCs w:val="20"/>
        </w:rPr>
        <w:t>Govinda</w:t>
      </w:r>
      <w:proofErr w:type="spellEnd"/>
      <w:r w:rsidRPr="004617D9">
        <w:rPr>
          <w:rFonts w:ascii="Times New Roman" w:hAnsi="Times New Roman" w:cs="Times New Roman"/>
          <w:sz w:val="20"/>
          <w:szCs w:val="20"/>
        </w:rPr>
        <w:t xml:space="preserve"> R. </w:t>
      </w:r>
      <w:proofErr w:type="spellStart"/>
      <w:r w:rsidRPr="004617D9">
        <w:rPr>
          <w:rFonts w:ascii="Times New Roman" w:hAnsi="Times New Roman" w:cs="Times New Roman"/>
          <w:sz w:val="20"/>
          <w:szCs w:val="20"/>
        </w:rPr>
        <w:t>Timilsina</w:t>
      </w:r>
      <w:proofErr w:type="spellEnd"/>
      <w:r w:rsidR="009C7C3C" w:rsidRPr="004617D9">
        <w:rPr>
          <w:rFonts w:ascii="Times New Roman" w:hAnsi="Times New Roman" w:cs="Times New Roman"/>
          <w:sz w:val="20"/>
          <w:szCs w:val="20"/>
        </w:rPr>
        <w:t xml:space="preserve">, </w:t>
      </w:r>
      <w:bookmarkStart w:id="1" w:name="_Hlk68193797"/>
      <w:r w:rsidR="009C7C3C" w:rsidRPr="004617D9">
        <w:rPr>
          <w:rFonts w:ascii="Times New Roman" w:hAnsi="Times New Roman" w:cs="Times New Roman"/>
          <w:sz w:val="20"/>
          <w:szCs w:val="20"/>
        </w:rPr>
        <w:t>World Bank, Washington, DC</w:t>
      </w:r>
      <w:r w:rsidR="003D6F46" w:rsidRPr="004617D9">
        <w:rPr>
          <w:rFonts w:ascii="Times New Roman" w:hAnsi="Times New Roman" w:cs="Times New Roman"/>
          <w:sz w:val="20"/>
          <w:szCs w:val="20"/>
        </w:rPr>
        <w:t>, USA</w:t>
      </w:r>
      <w:r w:rsidR="009C7C3C" w:rsidRPr="004617D9">
        <w:rPr>
          <w:rFonts w:ascii="Times New Roman" w:hAnsi="Times New Roman" w:cs="Times New Roman"/>
          <w:sz w:val="20"/>
          <w:szCs w:val="20"/>
        </w:rPr>
        <w:t xml:space="preserve"> (</w:t>
      </w:r>
      <w:hyperlink r:id="rId10" w:history="1">
        <w:r w:rsidR="00ED45DB" w:rsidRPr="004617D9">
          <w:rPr>
            <w:rStyle w:val="Collegamentoipertestuale"/>
            <w:rFonts w:ascii="Times New Roman" w:hAnsi="Times New Roman" w:cs="Times New Roman"/>
            <w:sz w:val="20"/>
            <w:szCs w:val="20"/>
          </w:rPr>
          <w:t>gtimilsina@worldbank.org</w:t>
        </w:r>
      </w:hyperlink>
      <w:bookmarkEnd w:id="1"/>
      <w:r w:rsidR="009C7C3C" w:rsidRPr="004617D9">
        <w:rPr>
          <w:rFonts w:ascii="Times New Roman" w:hAnsi="Times New Roman" w:cs="Times New Roman"/>
          <w:sz w:val="20"/>
          <w:szCs w:val="20"/>
        </w:rPr>
        <w:t>)</w:t>
      </w:r>
    </w:p>
    <w:p w14:paraId="71C3108D" w14:textId="42172DE6" w:rsidR="00DF11B7" w:rsidRPr="004617D9" w:rsidRDefault="00FE5FD2" w:rsidP="009D52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17D9">
        <w:rPr>
          <w:rFonts w:ascii="Times New Roman" w:hAnsi="Times New Roman" w:cs="Times New Roman"/>
          <w:sz w:val="20"/>
          <w:szCs w:val="20"/>
        </w:rPr>
        <w:t>Anna Alberini</w:t>
      </w:r>
      <w:r w:rsidR="003D6F46" w:rsidRPr="004617D9">
        <w:rPr>
          <w:rFonts w:ascii="Times New Roman" w:hAnsi="Times New Roman" w:cs="Times New Roman"/>
          <w:sz w:val="20"/>
          <w:szCs w:val="20"/>
        </w:rPr>
        <w:t xml:space="preserve">, University of Maryland, College Park, MD, USA </w:t>
      </w:r>
      <w:r w:rsidR="00A93214" w:rsidRPr="004617D9">
        <w:rPr>
          <w:rFonts w:ascii="Times New Roman" w:hAnsi="Times New Roman" w:cs="Times New Roman"/>
          <w:sz w:val="20"/>
          <w:szCs w:val="20"/>
        </w:rPr>
        <w:t>(</w:t>
      </w:r>
      <w:r w:rsidRPr="004617D9">
        <w:rPr>
          <w:rFonts w:ascii="Times New Roman" w:hAnsi="Times New Roman" w:cs="Times New Roman"/>
          <w:sz w:val="20"/>
          <w:szCs w:val="20"/>
        </w:rPr>
        <w:t>aalberin@umd.edu</w:t>
      </w:r>
      <w:r w:rsidR="00A93214" w:rsidRPr="004617D9">
        <w:rPr>
          <w:rFonts w:ascii="Times New Roman" w:hAnsi="Times New Roman" w:cs="Times New Roman"/>
          <w:sz w:val="20"/>
          <w:szCs w:val="20"/>
        </w:rPr>
        <w:t>)</w:t>
      </w:r>
    </w:p>
    <w:p w14:paraId="5839BDAE" w14:textId="1C8E6BCA" w:rsidR="003628D8" w:rsidRPr="004617D9" w:rsidRDefault="003628D8" w:rsidP="004617D9">
      <w:pPr>
        <w:pStyle w:val="Titolo1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_Toc347121716"/>
    </w:p>
    <w:p w14:paraId="01E3B350" w14:textId="366B9776" w:rsidR="009D52CD" w:rsidRDefault="00D25684" w:rsidP="0074552D">
      <w:pPr>
        <w:pStyle w:val="Titolo1"/>
        <w:spacing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8C7A7C">
        <w:rPr>
          <w:rFonts w:ascii="Times New Roman" w:hAnsi="Times New Roman"/>
          <w:sz w:val="22"/>
          <w:szCs w:val="22"/>
        </w:rPr>
        <w:t xml:space="preserve">Overview: </w:t>
      </w:r>
      <w:r w:rsidR="009D2F92" w:rsidRPr="004617D9">
        <w:rPr>
          <w:rFonts w:ascii="Times New Roman" w:hAnsi="Times New Roman"/>
          <w:b w:val="0"/>
          <w:sz w:val="20"/>
          <w:szCs w:val="20"/>
        </w:rPr>
        <w:t xml:space="preserve">Economic theory suggests that carbon </w:t>
      </w:r>
      <w:r w:rsidR="00B11EB6" w:rsidRPr="004617D9">
        <w:rPr>
          <w:rFonts w:ascii="Times New Roman" w:hAnsi="Times New Roman"/>
          <w:b w:val="0"/>
          <w:sz w:val="20"/>
          <w:szCs w:val="20"/>
        </w:rPr>
        <w:t>pricing</w:t>
      </w:r>
      <w:r w:rsidR="00591E73" w:rsidRPr="004617D9">
        <w:rPr>
          <w:rFonts w:ascii="Times New Roman" w:hAnsi="Times New Roman"/>
          <w:b w:val="0"/>
          <w:sz w:val="20"/>
          <w:szCs w:val="20"/>
        </w:rPr>
        <w:t xml:space="preserve"> </w:t>
      </w:r>
      <w:r w:rsidR="00913510" w:rsidRPr="004617D9">
        <w:rPr>
          <w:rFonts w:ascii="Times New Roman" w:hAnsi="Times New Roman"/>
          <w:b w:val="0"/>
          <w:sz w:val="20"/>
          <w:szCs w:val="20"/>
        </w:rPr>
        <w:t>is an</w:t>
      </w:r>
      <w:r w:rsidR="009D2F92" w:rsidRPr="004617D9">
        <w:rPr>
          <w:rFonts w:ascii="Times New Roman" w:hAnsi="Times New Roman"/>
          <w:b w:val="0"/>
          <w:sz w:val="20"/>
          <w:szCs w:val="20"/>
        </w:rPr>
        <w:t xml:space="preserve"> </w:t>
      </w:r>
      <w:r w:rsidR="009E4CE7">
        <w:rPr>
          <w:rFonts w:ascii="Times New Roman" w:hAnsi="Times New Roman"/>
          <w:b w:val="0"/>
          <w:sz w:val="20"/>
          <w:szCs w:val="20"/>
        </w:rPr>
        <w:t xml:space="preserve">economically </w:t>
      </w:r>
      <w:r w:rsidR="009D2F92" w:rsidRPr="004617D9">
        <w:rPr>
          <w:rFonts w:ascii="Times New Roman" w:hAnsi="Times New Roman"/>
          <w:b w:val="0"/>
          <w:sz w:val="20"/>
          <w:szCs w:val="20"/>
        </w:rPr>
        <w:t xml:space="preserve">efficient policy instrument to mitigate climate change (Nordhaus, 1977; </w:t>
      </w:r>
      <w:proofErr w:type="spellStart"/>
      <w:r w:rsidR="009D2F92" w:rsidRPr="004617D9">
        <w:rPr>
          <w:rFonts w:ascii="Times New Roman" w:hAnsi="Times New Roman"/>
          <w:b w:val="0"/>
          <w:sz w:val="20"/>
          <w:szCs w:val="20"/>
        </w:rPr>
        <w:t>Aldy</w:t>
      </w:r>
      <w:proofErr w:type="spellEnd"/>
      <w:r w:rsidR="009D2F92" w:rsidRPr="004617D9">
        <w:rPr>
          <w:rFonts w:ascii="Times New Roman" w:hAnsi="Times New Roman"/>
          <w:b w:val="0"/>
          <w:sz w:val="20"/>
          <w:szCs w:val="20"/>
        </w:rPr>
        <w:t xml:space="preserve"> et al., 2010</w:t>
      </w:r>
      <w:r w:rsidR="001D0E27" w:rsidRPr="004617D9">
        <w:rPr>
          <w:rFonts w:ascii="Times New Roman" w:hAnsi="Times New Roman"/>
          <w:b w:val="0"/>
          <w:sz w:val="20"/>
          <w:szCs w:val="20"/>
        </w:rPr>
        <w:t xml:space="preserve">, </w:t>
      </w:r>
      <w:proofErr w:type="spellStart"/>
      <w:r w:rsidR="009A4D14" w:rsidRPr="004617D9">
        <w:rPr>
          <w:rFonts w:ascii="Times New Roman" w:hAnsi="Times New Roman"/>
          <w:b w:val="0"/>
          <w:sz w:val="20"/>
          <w:szCs w:val="20"/>
        </w:rPr>
        <w:t>Timilsina</w:t>
      </w:r>
      <w:proofErr w:type="spellEnd"/>
      <w:r w:rsidR="009A4D14" w:rsidRPr="004617D9">
        <w:rPr>
          <w:rFonts w:ascii="Times New Roman" w:hAnsi="Times New Roman"/>
          <w:b w:val="0"/>
          <w:sz w:val="20"/>
          <w:szCs w:val="20"/>
        </w:rPr>
        <w:t>, 2022)</w:t>
      </w:r>
      <w:r w:rsidR="00E5483C" w:rsidRPr="004617D9">
        <w:rPr>
          <w:rFonts w:ascii="Times New Roman" w:hAnsi="Times New Roman"/>
          <w:b w:val="0"/>
          <w:sz w:val="20"/>
          <w:szCs w:val="20"/>
        </w:rPr>
        <w:t xml:space="preserve">. </w:t>
      </w:r>
      <w:r w:rsidR="001D0E27" w:rsidRPr="004617D9">
        <w:rPr>
          <w:rFonts w:ascii="Times New Roman" w:hAnsi="Times New Roman"/>
          <w:b w:val="0"/>
          <w:sz w:val="20"/>
          <w:szCs w:val="20"/>
        </w:rPr>
        <w:t xml:space="preserve">Existing </w:t>
      </w:r>
      <w:r w:rsidR="00311F83" w:rsidRPr="004617D9">
        <w:rPr>
          <w:rFonts w:ascii="Times New Roman" w:hAnsi="Times New Roman"/>
          <w:b w:val="0"/>
          <w:sz w:val="20"/>
          <w:szCs w:val="20"/>
        </w:rPr>
        <w:t>e</w:t>
      </w:r>
      <w:r w:rsidR="001D0E27" w:rsidRPr="004617D9">
        <w:rPr>
          <w:rFonts w:ascii="Times New Roman" w:hAnsi="Times New Roman"/>
          <w:b w:val="0"/>
          <w:sz w:val="20"/>
          <w:szCs w:val="20"/>
        </w:rPr>
        <w:t xml:space="preserve">mpirical </w:t>
      </w:r>
      <w:r w:rsidR="00311F83" w:rsidRPr="004617D9">
        <w:rPr>
          <w:rFonts w:ascii="Times New Roman" w:hAnsi="Times New Roman"/>
          <w:b w:val="0"/>
          <w:sz w:val="20"/>
          <w:szCs w:val="20"/>
        </w:rPr>
        <w:t>studies, however</w:t>
      </w:r>
      <w:r w:rsidR="002C164D" w:rsidRPr="004617D9">
        <w:rPr>
          <w:rFonts w:ascii="Times New Roman" w:hAnsi="Times New Roman"/>
          <w:b w:val="0"/>
          <w:sz w:val="20"/>
          <w:szCs w:val="20"/>
        </w:rPr>
        <w:t xml:space="preserve">, report mixed findings about the effectiveness of </w:t>
      </w:r>
      <w:r w:rsidR="000C4055" w:rsidRPr="004617D9">
        <w:rPr>
          <w:rFonts w:ascii="Times New Roman" w:hAnsi="Times New Roman"/>
          <w:b w:val="0"/>
          <w:sz w:val="20"/>
          <w:szCs w:val="20"/>
        </w:rPr>
        <w:t xml:space="preserve">carbon </w:t>
      </w:r>
      <w:r w:rsidR="000E5C3F" w:rsidRPr="004617D9">
        <w:rPr>
          <w:rFonts w:ascii="Times New Roman" w:hAnsi="Times New Roman"/>
          <w:b w:val="0"/>
          <w:sz w:val="20"/>
          <w:szCs w:val="20"/>
        </w:rPr>
        <w:t>pricing</w:t>
      </w:r>
      <w:r w:rsidR="00591E73" w:rsidRPr="004617D9">
        <w:rPr>
          <w:rFonts w:ascii="Times New Roman" w:hAnsi="Times New Roman"/>
          <w:b w:val="0"/>
          <w:sz w:val="20"/>
          <w:szCs w:val="20"/>
        </w:rPr>
        <w:t xml:space="preserve">. </w:t>
      </w:r>
      <w:r w:rsidR="00151BFD" w:rsidRPr="004617D9">
        <w:rPr>
          <w:rFonts w:ascii="Times New Roman" w:hAnsi="Times New Roman"/>
          <w:b w:val="0"/>
          <w:sz w:val="20"/>
          <w:szCs w:val="20"/>
        </w:rPr>
        <w:t xml:space="preserve">Some studies such as </w:t>
      </w:r>
      <w:proofErr w:type="spellStart"/>
      <w:r w:rsidR="002A1271" w:rsidRPr="004617D9">
        <w:rPr>
          <w:rFonts w:ascii="Times New Roman" w:hAnsi="Times New Roman"/>
          <w:b w:val="0"/>
          <w:sz w:val="20"/>
          <w:szCs w:val="20"/>
        </w:rPr>
        <w:t>Andersson</w:t>
      </w:r>
      <w:proofErr w:type="spellEnd"/>
      <w:r w:rsidR="002A1271" w:rsidRPr="004617D9">
        <w:rPr>
          <w:rFonts w:ascii="Times New Roman" w:hAnsi="Times New Roman"/>
          <w:b w:val="0"/>
          <w:sz w:val="20"/>
          <w:szCs w:val="20"/>
        </w:rPr>
        <w:t xml:space="preserve"> (2019), </w:t>
      </w:r>
      <w:r w:rsidR="002A5D06" w:rsidRPr="002A5D06">
        <w:rPr>
          <w:rFonts w:ascii="Times New Roman" w:hAnsi="Times New Roman"/>
          <w:b w:val="0"/>
          <w:sz w:val="20"/>
          <w:szCs w:val="20"/>
        </w:rPr>
        <w:t>Metcalf (2019)</w:t>
      </w:r>
      <w:r w:rsidR="001E7EB2" w:rsidRPr="004617D9">
        <w:rPr>
          <w:rFonts w:ascii="Times New Roman" w:hAnsi="Times New Roman"/>
          <w:b w:val="0"/>
          <w:sz w:val="20"/>
          <w:szCs w:val="20"/>
        </w:rPr>
        <w:t xml:space="preserve">, Murray and </w:t>
      </w:r>
      <w:proofErr w:type="spellStart"/>
      <w:r w:rsidR="001E7EB2" w:rsidRPr="004617D9">
        <w:rPr>
          <w:rFonts w:ascii="Times New Roman" w:hAnsi="Times New Roman"/>
          <w:b w:val="0"/>
          <w:sz w:val="20"/>
          <w:szCs w:val="20"/>
        </w:rPr>
        <w:t>Maniloff</w:t>
      </w:r>
      <w:proofErr w:type="spellEnd"/>
      <w:r w:rsidR="000E5C3F" w:rsidRPr="004617D9">
        <w:rPr>
          <w:rFonts w:ascii="Times New Roman" w:hAnsi="Times New Roman"/>
          <w:b w:val="0"/>
          <w:sz w:val="20"/>
          <w:szCs w:val="20"/>
        </w:rPr>
        <w:t xml:space="preserve"> </w:t>
      </w:r>
      <w:r w:rsidR="001E7EB2" w:rsidRPr="004617D9">
        <w:rPr>
          <w:rFonts w:ascii="Times New Roman" w:hAnsi="Times New Roman"/>
          <w:b w:val="0"/>
          <w:sz w:val="20"/>
          <w:szCs w:val="20"/>
        </w:rPr>
        <w:t>(2015)</w:t>
      </w:r>
      <w:r w:rsidR="00783E8A">
        <w:rPr>
          <w:rFonts w:ascii="Times New Roman" w:hAnsi="Times New Roman"/>
          <w:b w:val="0"/>
          <w:sz w:val="20"/>
          <w:szCs w:val="20"/>
        </w:rPr>
        <w:t xml:space="preserve"> </w:t>
      </w:r>
      <w:r w:rsidR="002A1271" w:rsidRPr="004617D9">
        <w:rPr>
          <w:rFonts w:ascii="Times New Roman" w:hAnsi="Times New Roman"/>
          <w:b w:val="0"/>
          <w:sz w:val="20"/>
          <w:szCs w:val="20"/>
        </w:rPr>
        <w:t>find</w:t>
      </w:r>
      <w:r w:rsidR="000E5C3F" w:rsidRPr="004617D9">
        <w:rPr>
          <w:rFonts w:ascii="Times New Roman" w:hAnsi="Times New Roman"/>
          <w:b w:val="0"/>
          <w:sz w:val="20"/>
          <w:szCs w:val="20"/>
        </w:rPr>
        <w:t xml:space="preserve"> significant </w:t>
      </w:r>
      <w:r w:rsidR="00CF3F10" w:rsidRPr="004617D9">
        <w:rPr>
          <w:rFonts w:ascii="Times New Roman" w:hAnsi="Times New Roman"/>
          <w:b w:val="0"/>
          <w:sz w:val="20"/>
          <w:szCs w:val="20"/>
        </w:rPr>
        <w:t xml:space="preserve">reductions of emissions due to carbon pricing whereas </w:t>
      </w:r>
      <w:r w:rsidR="00491D4B" w:rsidRPr="004617D9">
        <w:rPr>
          <w:rFonts w:ascii="Times New Roman" w:hAnsi="Times New Roman"/>
          <w:b w:val="0"/>
          <w:sz w:val="20"/>
          <w:szCs w:val="20"/>
        </w:rPr>
        <w:t xml:space="preserve">studies such as </w:t>
      </w:r>
      <w:proofErr w:type="spellStart"/>
      <w:r w:rsidR="0074552D" w:rsidRPr="0074552D">
        <w:rPr>
          <w:rFonts w:ascii="Times New Roman" w:hAnsi="Times New Roman"/>
          <w:b w:val="0"/>
          <w:sz w:val="20"/>
          <w:szCs w:val="20"/>
        </w:rPr>
        <w:t>Shmelev</w:t>
      </w:r>
      <w:proofErr w:type="spellEnd"/>
      <w:r w:rsidR="0074552D" w:rsidRPr="0074552D">
        <w:rPr>
          <w:rFonts w:ascii="Times New Roman" w:hAnsi="Times New Roman"/>
          <w:b w:val="0"/>
          <w:sz w:val="20"/>
          <w:szCs w:val="20"/>
        </w:rPr>
        <w:t xml:space="preserve"> and Speck</w:t>
      </w:r>
      <w:r w:rsidR="0074552D">
        <w:rPr>
          <w:rFonts w:ascii="Times New Roman" w:hAnsi="Times New Roman"/>
          <w:b w:val="0"/>
          <w:sz w:val="20"/>
          <w:szCs w:val="20"/>
        </w:rPr>
        <w:t xml:space="preserve"> </w:t>
      </w:r>
      <w:r w:rsidR="0074552D" w:rsidRPr="0074552D">
        <w:rPr>
          <w:rFonts w:ascii="Times New Roman" w:hAnsi="Times New Roman"/>
          <w:b w:val="0"/>
          <w:sz w:val="20"/>
          <w:szCs w:val="20"/>
        </w:rPr>
        <w:t>(2018)</w:t>
      </w:r>
      <w:r w:rsidR="004C0817" w:rsidRPr="004617D9">
        <w:rPr>
          <w:rFonts w:ascii="Times New Roman" w:hAnsi="Times New Roman"/>
          <w:b w:val="0"/>
          <w:sz w:val="20"/>
          <w:szCs w:val="20"/>
        </w:rPr>
        <w:t xml:space="preserve">, </w:t>
      </w:r>
      <w:r w:rsidR="00855EE8" w:rsidRPr="004617D9">
        <w:rPr>
          <w:rFonts w:ascii="Times New Roman" w:hAnsi="Times New Roman"/>
          <w:b w:val="0"/>
          <w:sz w:val="20"/>
          <w:szCs w:val="20"/>
        </w:rPr>
        <w:t>Wakabayashi and Kimura (2018)</w:t>
      </w:r>
      <w:r w:rsidR="00B97548" w:rsidRPr="004617D9">
        <w:rPr>
          <w:rFonts w:ascii="Times New Roman" w:hAnsi="Times New Roman"/>
          <w:b w:val="0"/>
          <w:sz w:val="20"/>
          <w:szCs w:val="20"/>
        </w:rPr>
        <w:t>,</w:t>
      </w:r>
      <w:r w:rsidR="00800A26" w:rsidRPr="004617D9">
        <w:rPr>
          <w:sz w:val="20"/>
          <w:szCs w:val="20"/>
        </w:rPr>
        <w:t xml:space="preserve"> </w:t>
      </w:r>
      <w:proofErr w:type="spellStart"/>
      <w:r w:rsidR="00800A26" w:rsidRPr="004617D9">
        <w:rPr>
          <w:rFonts w:ascii="Times New Roman" w:hAnsi="Times New Roman"/>
          <w:b w:val="0"/>
          <w:sz w:val="20"/>
          <w:szCs w:val="20"/>
        </w:rPr>
        <w:t>Pretis</w:t>
      </w:r>
      <w:proofErr w:type="spellEnd"/>
      <w:r w:rsidR="00800A26" w:rsidRPr="004617D9">
        <w:rPr>
          <w:rFonts w:ascii="Times New Roman" w:hAnsi="Times New Roman"/>
          <w:b w:val="0"/>
          <w:sz w:val="20"/>
          <w:szCs w:val="20"/>
        </w:rPr>
        <w:t xml:space="preserve"> (2020)</w:t>
      </w:r>
      <w:r w:rsidR="00B97548" w:rsidRPr="004617D9">
        <w:rPr>
          <w:rFonts w:ascii="Times New Roman" w:hAnsi="Times New Roman"/>
          <w:b w:val="0"/>
          <w:sz w:val="20"/>
          <w:szCs w:val="20"/>
        </w:rPr>
        <w:t xml:space="preserve"> </w:t>
      </w:r>
      <w:r w:rsidR="00800A26" w:rsidRPr="004617D9">
        <w:rPr>
          <w:rFonts w:ascii="Times New Roman" w:hAnsi="Times New Roman"/>
          <w:b w:val="0"/>
          <w:sz w:val="20"/>
          <w:szCs w:val="20"/>
        </w:rPr>
        <w:t xml:space="preserve">do not find </w:t>
      </w:r>
      <w:r w:rsidR="000B29F5">
        <w:rPr>
          <w:rFonts w:ascii="Times New Roman" w:hAnsi="Times New Roman"/>
          <w:b w:val="0"/>
          <w:sz w:val="20"/>
          <w:szCs w:val="20"/>
        </w:rPr>
        <w:t>significant</w:t>
      </w:r>
      <w:r w:rsidR="00800A26" w:rsidRPr="004617D9">
        <w:rPr>
          <w:rFonts w:ascii="Times New Roman" w:hAnsi="Times New Roman"/>
          <w:b w:val="0"/>
          <w:sz w:val="20"/>
          <w:szCs w:val="20"/>
        </w:rPr>
        <w:t xml:space="preserve"> </w:t>
      </w:r>
      <w:r w:rsidR="000B29F5">
        <w:rPr>
          <w:rFonts w:ascii="Times New Roman" w:hAnsi="Times New Roman"/>
          <w:b w:val="0"/>
          <w:sz w:val="20"/>
          <w:szCs w:val="20"/>
        </w:rPr>
        <w:t xml:space="preserve">emission </w:t>
      </w:r>
      <w:r w:rsidR="001E13FC" w:rsidRPr="004617D9">
        <w:rPr>
          <w:rFonts w:ascii="Times New Roman" w:hAnsi="Times New Roman"/>
          <w:b w:val="0"/>
          <w:sz w:val="20"/>
          <w:szCs w:val="20"/>
        </w:rPr>
        <w:t xml:space="preserve">reduction. </w:t>
      </w:r>
      <w:r w:rsidR="00BB3ED5">
        <w:rPr>
          <w:rFonts w:ascii="Times New Roman" w:hAnsi="Times New Roman"/>
          <w:b w:val="0"/>
          <w:sz w:val="20"/>
          <w:szCs w:val="20"/>
        </w:rPr>
        <w:t>Inconclusive</w:t>
      </w:r>
      <w:r w:rsidR="004626C1">
        <w:rPr>
          <w:rFonts w:ascii="Times New Roman" w:hAnsi="Times New Roman"/>
          <w:b w:val="0"/>
          <w:sz w:val="20"/>
          <w:szCs w:val="20"/>
        </w:rPr>
        <w:t xml:space="preserve"> </w:t>
      </w:r>
      <w:r w:rsidR="003C3F39" w:rsidRPr="004617D9">
        <w:rPr>
          <w:rFonts w:ascii="Times New Roman" w:hAnsi="Times New Roman"/>
          <w:b w:val="0"/>
          <w:sz w:val="20"/>
          <w:szCs w:val="20"/>
        </w:rPr>
        <w:t xml:space="preserve">empirical evidence of </w:t>
      </w:r>
      <w:r w:rsidR="00C11728">
        <w:rPr>
          <w:rFonts w:ascii="Times New Roman" w:hAnsi="Times New Roman"/>
          <w:b w:val="0"/>
          <w:sz w:val="20"/>
          <w:szCs w:val="20"/>
        </w:rPr>
        <w:t xml:space="preserve">emission reduction due to </w:t>
      </w:r>
      <w:r w:rsidR="005E3110" w:rsidRPr="004617D9">
        <w:rPr>
          <w:rFonts w:ascii="Times New Roman" w:hAnsi="Times New Roman"/>
          <w:b w:val="0"/>
          <w:sz w:val="20"/>
          <w:szCs w:val="20"/>
        </w:rPr>
        <w:t xml:space="preserve">carbon pricing could discourage </w:t>
      </w:r>
      <w:r w:rsidR="00A4653F">
        <w:rPr>
          <w:rFonts w:ascii="Times New Roman" w:hAnsi="Times New Roman"/>
          <w:b w:val="0"/>
          <w:sz w:val="20"/>
          <w:szCs w:val="20"/>
        </w:rPr>
        <w:t xml:space="preserve">its </w:t>
      </w:r>
      <w:r w:rsidR="00483953" w:rsidRPr="004617D9">
        <w:rPr>
          <w:rFonts w:ascii="Times New Roman" w:hAnsi="Times New Roman"/>
          <w:b w:val="0"/>
          <w:sz w:val="20"/>
          <w:szCs w:val="20"/>
        </w:rPr>
        <w:t xml:space="preserve">implementation </w:t>
      </w:r>
      <w:r w:rsidR="005E3110" w:rsidRPr="004617D9">
        <w:rPr>
          <w:rFonts w:ascii="Times New Roman" w:hAnsi="Times New Roman"/>
          <w:b w:val="0"/>
          <w:sz w:val="20"/>
          <w:szCs w:val="20"/>
        </w:rPr>
        <w:t xml:space="preserve">to help achieve climate change mitigation pledges under the Paris Climate Agreement by 2030 </w:t>
      </w:r>
      <w:r w:rsidR="005E120D">
        <w:rPr>
          <w:rFonts w:ascii="Times New Roman" w:hAnsi="Times New Roman"/>
          <w:b w:val="0"/>
          <w:sz w:val="20"/>
          <w:szCs w:val="20"/>
        </w:rPr>
        <w:t>and</w:t>
      </w:r>
      <w:r w:rsidR="005E3110" w:rsidRPr="004617D9">
        <w:rPr>
          <w:rFonts w:ascii="Times New Roman" w:hAnsi="Times New Roman"/>
          <w:b w:val="0"/>
          <w:sz w:val="20"/>
          <w:szCs w:val="20"/>
        </w:rPr>
        <w:t xml:space="preserve"> net zero emission targets in the long run. </w:t>
      </w:r>
      <w:r w:rsidR="00EF6494" w:rsidRPr="004617D9">
        <w:rPr>
          <w:rFonts w:ascii="Times New Roman" w:hAnsi="Times New Roman"/>
          <w:b w:val="0"/>
          <w:sz w:val="20"/>
          <w:szCs w:val="20"/>
        </w:rPr>
        <w:t>More</w:t>
      </w:r>
      <w:r w:rsidR="008C2905" w:rsidRPr="004617D9">
        <w:rPr>
          <w:rFonts w:ascii="Times New Roman" w:hAnsi="Times New Roman"/>
          <w:b w:val="0"/>
          <w:sz w:val="20"/>
          <w:szCs w:val="20"/>
        </w:rPr>
        <w:t xml:space="preserve"> studies are</w:t>
      </w:r>
      <w:r w:rsidR="00BB3ED5">
        <w:rPr>
          <w:rFonts w:ascii="Times New Roman" w:hAnsi="Times New Roman"/>
          <w:b w:val="0"/>
          <w:sz w:val="20"/>
          <w:szCs w:val="20"/>
        </w:rPr>
        <w:t>, therefore,</w:t>
      </w:r>
      <w:r w:rsidR="008C2905" w:rsidRPr="004617D9">
        <w:rPr>
          <w:rFonts w:ascii="Times New Roman" w:hAnsi="Times New Roman"/>
          <w:b w:val="0"/>
          <w:sz w:val="20"/>
          <w:szCs w:val="20"/>
        </w:rPr>
        <w:t xml:space="preserve"> needed </w:t>
      </w:r>
      <w:r w:rsidR="000E3B71" w:rsidRPr="004617D9">
        <w:rPr>
          <w:rFonts w:ascii="Times New Roman" w:hAnsi="Times New Roman"/>
          <w:b w:val="0"/>
          <w:sz w:val="20"/>
          <w:szCs w:val="20"/>
        </w:rPr>
        <w:t xml:space="preserve">to </w:t>
      </w:r>
      <w:r w:rsidR="00EF6494" w:rsidRPr="004617D9">
        <w:rPr>
          <w:rFonts w:ascii="Times New Roman" w:hAnsi="Times New Roman"/>
          <w:b w:val="0"/>
          <w:sz w:val="20"/>
          <w:szCs w:val="20"/>
        </w:rPr>
        <w:t xml:space="preserve">generate new empirical evidence. </w:t>
      </w:r>
      <w:r w:rsidR="009D52CD" w:rsidRPr="004617D9">
        <w:rPr>
          <w:rFonts w:ascii="Times New Roman" w:hAnsi="Times New Roman"/>
          <w:b w:val="0"/>
          <w:sz w:val="20"/>
          <w:szCs w:val="20"/>
        </w:rPr>
        <w:t>There are many reasons behind the inconclusive literature on the effectiveness of carbon pricing including methodology used, data quality, measurement errors.</w:t>
      </w:r>
      <w:r w:rsidR="009D52CD">
        <w:rPr>
          <w:rFonts w:ascii="Times New Roman" w:hAnsi="Times New Roman"/>
          <w:b w:val="0"/>
          <w:sz w:val="20"/>
          <w:szCs w:val="20"/>
        </w:rPr>
        <w:t xml:space="preserve"> </w:t>
      </w:r>
      <w:r w:rsidR="00BB3ED5">
        <w:rPr>
          <w:rFonts w:ascii="Times New Roman" w:hAnsi="Times New Roman"/>
          <w:b w:val="0"/>
          <w:sz w:val="20"/>
          <w:szCs w:val="20"/>
        </w:rPr>
        <w:t>T</w:t>
      </w:r>
      <w:r w:rsidR="009D52CD">
        <w:rPr>
          <w:rFonts w:ascii="Times New Roman" w:hAnsi="Times New Roman"/>
          <w:b w:val="0"/>
          <w:sz w:val="20"/>
          <w:szCs w:val="20"/>
        </w:rPr>
        <w:t>here are also real-world issues with carbon pricing policies that may limit their effectiveness. T</w:t>
      </w:r>
      <w:r w:rsidR="00043B7F" w:rsidRPr="004617D9">
        <w:rPr>
          <w:rFonts w:ascii="Times New Roman" w:hAnsi="Times New Roman"/>
          <w:b w:val="0"/>
          <w:sz w:val="20"/>
          <w:szCs w:val="20"/>
        </w:rPr>
        <w:t xml:space="preserve">his study investigates </w:t>
      </w:r>
      <w:r w:rsidR="00244B5B" w:rsidRPr="004617D9">
        <w:rPr>
          <w:rFonts w:ascii="Times New Roman" w:hAnsi="Times New Roman"/>
          <w:b w:val="0"/>
          <w:sz w:val="20"/>
          <w:szCs w:val="20"/>
        </w:rPr>
        <w:t>the emission reduction effect of carbon tax</w:t>
      </w:r>
      <w:r w:rsidR="009D52CD">
        <w:rPr>
          <w:rFonts w:ascii="Times New Roman" w:hAnsi="Times New Roman"/>
          <w:b w:val="0"/>
          <w:sz w:val="20"/>
          <w:szCs w:val="20"/>
        </w:rPr>
        <w:t>es</w:t>
      </w:r>
      <w:r w:rsidR="00244B5B" w:rsidRPr="004617D9">
        <w:rPr>
          <w:rFonts w:ascii="Times New Roman" w:hAnsi="Times New Roman"/>
          <w:b w:val="0"/>
          <w:sz w:val="20"/>
          <w:szCs w:val="20"/>
        </w:rPr>
        <w:t xml:space="preserve"> </w:t>
      </w:r>
      <w:r w:rsidR="001A51D2" w:rsidRPr="004617D9">
        <w:rPr>
          <w:rFonts w:ascii="Times New Roman" w:hAnsi="Times New Roman"/>
          <w:b w:val="0"/>
          <w:sz w:val="20"/>
          <w:szCs w:val="20"/>
        </w:rPr>
        <w:t xml:space="preserve">implemented </w:t>
      </w:r>
      <w:r w:rsidR="009D52CD">
        <w:rPr>
          <w:rFonts w:ascii="Times New Roman" w:hAnsi="Times New Roman"/>
          <w:b w:val="0"/>
          <w:sz w:val="20"/>
          <w:szCs w:val="20"/>
        </w:rPr>
        <w:t xml:space="preserve">where the </w:t>
      </w:r>
      <w:r w:rsidR="009D52CD" w:rsidRPr="004617D9">
        <w:rPr>
          <w:rFonts w:ascii="Times New Roman" w:hAnsi="Times New Roman"/>
          <w:b w:val="0"/>
          <w:sz w:val="20"/>
          <w:szCs w:val="20"/>
        </w:rPr>
        <w:t>situation</w:t>
      </w:r>
      <w:r w:rsidR="009D52CD">
        <w:rPr>
          <w:rFonts w:ascii="Times New Roman" w:hAnsi="Times New Roman"/>
          <w:b w:val="0"/>
          <w:sz w:val="20"/>
          <w:szCs w:val="20"/>
        </w:rPr>
        <w:t xml:space="preserve"> was</w:t>
      </w:r>
      <w:r w:rsidR="009D52CD" w:rsidRPr="004617D9">
        <w:rPr>
          <w:rFonts w:ascii="Times New Roman" w:hAnsi="Times New Roman"/>
          <w:b w:val="0"/>
          <w:sz w:val="20"/>
          <w:szCs w:val="20"/>
        </w:rPr>
        <w:t xml:space="preserve"> not </w:t>
      </w:r>
      <w:r w:rsidR="009D52CD">
        <w:rPr>
          <w:rFonts w:ascii="Times New Roman" w:hAnsi="Times New Roman"/>
          <w:b w:val="0"/>
          <w:sz w:val="20"/>
          <w:szCs w:val="20"/>
        </w:rPr>
        <w:t xml:space="preserve">favorable </w:t>
      </w:r>
      <w:r w:rsidR="009D52CD" w:rsidRPr="004617D9">
        <w:rPr>
          <w:rFonts w:ascii="Times New Roman" w:hAnsi="Times New Roman"/>
          <w:b w:val="0"/>
          <w:sz w:val="20"/>
          <w:szCs w:val="20"/>
        </w:rPr>
        <w:t xml:space="preserve">for </w:t>
      </w:r>
      <w:r w:rsidR="009D52CD">
        <w:rPr>
          <w:rFonts w:ascii="Times New Roman" w:hAnsi="Times New Roman"/>
          <w:b w:val="0"/>
          <w:sz w:val="20"/>
          <w:szCs w:val="20"/>
        </w:rPr>
        <w:t xml:space="preserve">the success of </w:t>
      </w:r>
      <w:r w:rsidR="009D52CD" w:rsidRPr="004617D9">
        <w:rPr>
          <w:rFonts w:ascii="Times New Roman" w:hAnsi="Times New Roman"/>
          <w:b w:val="0"/>
          <w:sz w:val="20"/>
          <w:szCs w:val="20"/>
        </w:rPr>
        <w:t>a carbon tax</w:t>
      </w:r>
      <w:r w:rsidR="009D52CD">
        <w:rPr>
          <w:rFonts w:ascii="Times New Roman" w:hAnsi="Times New Roman"/>
          <w:b w:val="0"/>
          <w:sz w:val="20"/>
          <w:szCs w:val="20"/>
        </w:rPr>
        <w:t xml:space="preserve">. Specifically, we analyze </w:t>
      </w:r>
      <w:r w:rsidR="00441B6B">
        <w:rPr>
          <w:rFonts w:ascii="Times New Roman" w:hAnsi="Times New Roman"/>
          <w:b w:val="0"/>
          <w:sz w:val="20"/>
          <w:szCs w:val="20"/>
        </w:rPr>
        <w:t>the impacts of a carbon tax implemented in Australia</w:t>
      </w:r>
      <w:r w:rsidR="00A46913">
        <w:rPr>
          <w:rFonts w:ascii="Times New Roman" w:hAnsi="Times New Roman"/>
          <w:b w:val="0"/>
          <w:sz w:val="20"/>
          <w:szCs w:val="20"/>
        </w:rPr>
        <w:t xml:space="preserve">, where it did not last long due to political reasons, and also in </w:t>
      </w:r>
      <w:r w:rsidR="009D52CD" w:rsidRPr="004617D9">
        <w:rPr>
          <w:rFonts w:ascii="Times New Roman" w:hAnsi="Times New Roman"/>
          <w:b w:val="0"/>
          <w:sz w:val="20"/>
          <w:szCs w:val="20"/>
        </w:rPr>
        <w:t xml:space="preserve">Slovenia where </w:t>
      </w:r>
      <w:r w:rsidR="009E4CE7">
        <w:rPr>
          <w:rFonts w:ascii="Times New Roman" w:hAnsi="Times New Roman"/>
          <w:b w:val="0"/>
          <w:sz w:val="20"/>
          <w:szCs w:val="20"/>
        </w:rPr>
        <w:t xml:space="preserve">the </w:t>
      </w:r>
      <w:r w:rsidR="009D52CD" w:rsidRPr="004617D9">
        <w:rPr>
          <w:rFonts w:ascii="Times New Roman" w:hAnsi="Times New Roman"/>
          <w:b w:val="0"/>
          <w:sz w:val="20"/>
          <w:szCs w:val="20"/>
        </w:rPr>
        <w:t>carbon tax had a limited coverage</w:t>
      </w:r>
      <w:r w:rsidR="00A236D9">
        <w:rPr>
          <w:rFonts w:ascii="Times New Roman" w:hAnsi="Times New Roman"/>
          <w:b w:val="0"/>
          <w:sz w:val="20"/>
          <w:szCs w:val="20"/>
        </w:rPr>
        <w:t>. The</w:t>
      </w:r>
      <w:r w:rsidR="009D52CD">
        <w:rPr>
          <w:rFonts w:ascii="Times New Roman" w:hAnsi="Times New Roman"/>
          <w:b w:val="0"/>
          <w:sz w:val="20"/>
          <w:szCs w:val="20"/>
        </w:rPr>
        <w:t xml:space="preserve"> find</w:t>
      </w:r>
      <w:r w:rsidR="009E4CE7">
        <w:rPr>
          <w:rFonts w:ascii="Times New Roman" w:hAnsi="Times New Roman"/>
          <w:b w:val="0"/>
          <w:sz w:val="20"/>
          <w:szCs w:val="20"/>
        </w:rPr>
        <w:t>ing</w:t>
      </w:r>
      <w:r w:rsidR="004D784C">
        <w:rPr>
          <w:rFonts w:ascii="Times New Roman" w:hAnsi="Times New Roman"/>
          <w:b w:val="0"/>
          <w:sz w:val="20"/>
          <w:szCs w:val="20"/>
        </w:rPr>
        <w:t>s</w:t>
      </w:r>
      <w:r w:rsidR="009D52CD">
        <w:rPr>
          <w:rFonts w:ascii="Times New Roman" w:hAnsi="Times New Roman"/>
          <w:b w:val="0"/>
          <w:sz w:val="20"/>
          <w:szCs w:val="20"/>
        </w:rPr>
        <w:t xml:space="preserve"> </w:t>
      </w:r>
      <w:r w:rsidR="00A236D9">
        <w:rPr>
          <w:rFonts w:ascii="Times New Roman" w:hAnsi="Times New Roman"/>
          <w:b w:val="0"/>
          <w:sz w:val="20"/>
          <w:szCs w:val="20"/>
        </w:rPr>
        <w:t xml:space="preserve">are </w:t>
      </w:r>
      <w:r w:rsidR="00E56353">
        <w:rPr>
          <w:rFonts w:ascii="Times New Roman" w:hAnsi="Times New Roman"/>
          <w:b w:val="0"/>
          <w:sz w:val="20"/>
          <w:szCs w:val="20"/>
        </w:rPr>
        <w:t>quite different</w:t>
      </w:r>
      <w:r w:rsidR="009D52CD">
        <w:rPr>
          <w:rFonts w:ascii="Times New Roman" w:hAnsi="Times New Roman"/>
          <w:b w:val="0"/>
          <w:sz w:val="20"/>
          <w:szCs w:val="20"/>
        </w:rPr>
        <w:t xml:space="preserve"> </w:t>
      </w:r>
      <w:r w:rsidR="004D784C">
        <w:rPr>
          <w:rFonts w:ascii="Times New Roman" w:hAnsi="Times New Roman"/>
          <w:b w:val="0"/>
          <w:sz w:val="20"/>
          <w:szCs w:val="20"/>
        </w:rPr>
        <w:t>between these</w:t>
      </w:r>
      <w:r w:rsidR="009E4CE7">
        <w:rPr>
          <w:rFonts w:ascii="Times New Roman" w:hAnsi="Times New Roman"/>
          <w:b w:val="0"/>
          <w:sz w:val="20"/>
          <w:szCs w:val="20"/>
        </w:rPr>
        <w:t xml:space="preserve"> two cases</w:t>
      </w:r>
      <w:r w:rsidR="009D52CD">
        <w:rPr>
          <w:rFonts w:ascii="Times New Roman" w:hAnsi="Times New Roman"/>
          <w:b w:val="0"/>
          <w:sz w:val="20"/>
          <w:szCs w:val="20"/>
        </w:rPr>
        <w:t>.</w:t>
      </w:r>
    </w:p>
    <w:p w14:paraId="360BD329" w14:textId="0AAA6405" w:rsidR="00D25684" w:rsidRPr="009D2F92" w:rsidRDefault="00D25684" w:rsidP="00D25684">
      <w:pPr>
        <w:spacing w:after="0"/>
        <w:rPr>
          <w:rFonts w:ascii="Times New Roman" w:hAnsi="Times New Roman" w:cs="Times New Roman"/>
          <w:highlight w:val="yellow"/>
        </w:rPr>
      </w:pPr>
    </w:p>
    <w:p w14:paraId="7EB0A595" w14:textId="4D17A5E7" w:rsidR="00D25684" w:rsidRPr="00360502" w:rsidRDefault="00D25684" w:rsidP="00D25684">
      <w:pPr>
        <w:pStyle w:val="Titolo1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  <w:highlight w:val="yellow"/>
        </w:rPr>
      </w:pPr>
      <w:bookmarkStart w:id="3" w:name="_Toc347121721"/>
      <w:r w:rsidRPr="00360502">
        <w:rPr>
          <w:rFonts w:ascii="Times New Roman" w:hAnsi="Times New Roman"/>
          <w:sz w:val="22"/>
          <w:szCs w:val="22"/>
        </w:rPr>
        <w:t>Methodology</w:t>
      </w:r>
      <w:r w:rsidR="004F3072" w:rsidRPr="00360502">
        <w:rPr>
          <w:rFonts w:ascii="Times New Roman" w:hAnsi="Times New Roman"/>
          <w:sz w:val="22"/>
          <w:szCs w:val="22"/>
        </w:rPr>
        <w:t xml:space="preserve"> and Data</w:t>
      </w:r>
      <w:r w:rsidRPr="00360502">
        <w:rPr>
          <w:rFonts w:ascii="Times New Roman" w:hAnsi="Times New Roman"/>
          <w:sz w:val="22"/>
          <w:szCs w:val="22"/>
        </w:rPr>
        <w:t>:</w:t>
      </w:r>
      <w:r w:rsidRPr="00360502">
        <w:rPr>
          <w:rFonts w:ascii="Times New Roman" w:hAnsi="Times New Roman"/>
          <w:b w:val="0"/>
          <w:sz w:val="22"/>
          <w:szCs w:val="22"/>
        </w:rPr>
        <w:t xml:space="preserve"> </w:t>
      </w:r>
      <w:bookmarkEnd w:id="3"/>
      <w:r w:rsidR="00D52597" w:rsidRPr="00360502">
        <w:rPr>
          <w:rFonts w:ascii="Times New Roman" w:hAnsi="Times New Roman"/>
          <w:b w:val="0"/>
          <w:sz w:val="20"/>
          <w:szCs w:val="20"/>
        </w:rPr>
        <w:t xml:space="preserve">The study employs </w:t>
      </w:r>
      <w:r w:rsidR="003877F9" w:rsidRPr="00360502">
        <w:rPr>
          <w:rFonts w:ascii="Times New Roman" w:hAnsi="Times New Roman"/>
          <w:b w:val="0"/>
          <w:sz w:val="20"/>
          <w:szCs w:val="20"/>
        </w:rPr>
        <w:t xml:space="preserve">the </w:t>
      </w:r>
      <w:r w:rsidR="005C21A0" w:rsidRPr="00360502">
        <w:rPr>
          <w:rFonts w:ascii="Times New Roman" w:hAnsi="Times New Roman"/>
          <w:b w:val="0"/>
          <w:sz w:val="20"/>
          <w:szCs w:val="20"/>
        </w:rPr>
        <w:t>syn</w:t>
      </w:r>
      <w:r w:rsidR="003A2161" w:rsidRPr="00360502">
        <w:rPr>
          <w:rFonts w:ascii="Times New Roman" w:hAnsi="Times New Roman"/>
          <w:b w:val="0"/>
          <w:sz w:val="20"/>
          <w:szCs w:val="20"/>
        </w:rPr>
        <w:t xml:space="preserve">thetic control technique </w:t>
      </w:r>
      <w:r w:rsidR="009E4CE7">
        <w:rPr>
          <w:rFonts w:ascii="Times New Roman" w:hAnsi="Times New Roman"/>
          <w:b w:val="0"/>
          <w:sz w:val="20"/>
          <w:szCs w:val="20"/>
        </w:rPr>
        <w:t>and extensions popularized in</w:t>
      </w:r>
      <w:r w:rsidR="003877F9" w:rsidRPr="00360502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="00210D92" w:rsidRPr="00360502">
        <w:rPr>
          <w:rFonts w:ascii="Times New Roman" w:hAnsi="Times New Roman"/>
          <w:b w:val="0"/>
          <w:sz w:val="20"/>
          <w:szCs w:val="20"/>
        </w:rPr>
        <w:t>Abadie</w:t>
      </w:r>
      <w:proofErr w:type="spellEnd"/>
      <w:r w:rsidR="00210D92" w:rsidRPr="00360502">
        <w:rPr>
          <w:rFonts w:ascii="Times New Roman" w:hAnsi="Times New Roman"/>
          <w:b w:val="0"/>
          <w:sz w:val="20"/>
          <w:szCs w:val="20"/>
        </w:rPr>
        <w:t xml:space="preserve"> and </w:t>
      </w:r>
      <w:proofErr w:type="spellStart"/>
      <w:r w:rsidR="00210D92" w:rsidRPr="00360502">
        <w:rPr>
          <w:rFonts w:ascii="Times New Roman" w:hAnsi="Times New Roman"/>
          <w:b w:val="0"/>
          <w:sz w:val="20"/>
          <w:szCs w:val="20"/>
        </w:rPr>
        <w:t>Gardazebal</w:t>
      </w:r>
      <w:proofErr w:type="spellEnd"/>
      <w:r w:rsidR="003877F9" w:rsidRPr="00360502">
        <w:rPr>
          <w:rFonts w:ascii="Times New Roman" w:hAnsi="Times New Roman"/>
          <w:b w:val="0"/>
          <w:sz w:val="20"/>
          <w:szCs w:val="20"/>
        </w:rPr>
        <w:t xml:space="preserve"> (</w:t>
      </w:r>
      <w:r w:rsidR="00210D92" w:rsidRPr="00360502">
        <w:rPr>
          <w:rFonts w:ascii="Times New Roman" w:hAnsi="Times New Roman"/>
          <w:b w:val="0"/>
          <w:sz w:val="20"/>
          <w:szCs w:val="20"/>
        </w:rPr>
        <w:t>2003</w:t>
      </w:r>
      <w:r w:rsidR="003877F9" w:rsidRPr="00360502">
        <w:rPr>
          <w:rFonts w:ascii="Times New Roman" w:hAnsi="Times New Roman"/>
          <w:b w:val="0"/>
          <w:sz w:val="20"/>
          <w:szCs w:val="20"/>
        </w:rPr>
        <w:t>)</w:t>
      </w:r>
      <w:r w:rsidR="00210D92" w:rsidRPr="00360502">
        <w:rPr>
          <w:rFonts w:ascii="Times New Roman" w:hAnsi="Times New Roman"/>
          <w:b w:val="0"/>
          <w:sz w:val="20"/>
          <w:szCs w:val="20"/>
        </w:rPr>
        <w:t xml:space="preserve">. Recent developments in synthetic control and related estimation techniques have the advantage of minimal data requirements while providing a disciplined and transparent approach for the analysis of policies with aggregate data. Moreover, </w:t>
      </w:r>
      <w:r w:rsidR="0092473B">
        <w:rPr>
          <w:rFonts w:ascii="Times New Roman" w:hAnsi="Times New Roman"/>
          <w:b w:val="0"/>
          <w:sz w:val="20"/>
          <w:szCs w:val="20"/>
        </w:rPr>
        <w:t xml:space="preserve">the extended </w:t>
      </w:r>
      <w:r w:rsidR="00210D92" w:rsidRPr="00360502">
        <w:rPr>
          <w:rFonts w:ascii="Times New Roman" w:hAnsi="Times New Roman"/>
          <w:b w:val="0"/>
          <w:sz w:val="20"/>
          <w:szCs w:val="20"/>
        </w:rPr>
        <w:t xml:space="preserve">synthetic control and related techniques </w:t>
      </w:r>
      <w:r w:rsidR="0092473B">
        <w:rPr>
          <w:rFonts w:ascii="Times New Roman" w:hAnsi="Times New Roman"/>
          <w:b w:val="0"/>
          <w:sz w:val="20"/>
          <w:szCs w:val="20"/>
        </w:rPr>
        <w:t xml:space="preserve">are </w:t>
      </w:r>
      <w:r w:rsidR="00210D92" w:rsidRPr="00360502">
        <w:rPr>
          <w:rFonts w:ascii="Times New Roman" w:hAnsi="Times New Roman"/>
          <w:b w:val="0"/>
          <w:sz w:val="20"/>
          <w:szCs w:val="20"/>
        </w:rPr>
        <w:t xml:space="preserve">more </w:t>
      </w:r>
      <w:r w:rsidR="008F25DE">
        <w:rPr>
          <w:rFonts w:ascii="Times New Roman" w:hAnsi="Times New Roman"/>
          <w:b w:val="0"/>
          <w:sz w:val="20"/>
          <w:szCs w:val="20"/>
        </w:rPr>
        <w:t xml:space="preserve">capable </w:t>
      </w:r>
      <w:r w:rsidR="005F7576">
        <w:rPr>
          <w:rFonts w:ascii="Times New Roman" w:hAnsi="Times New Roman"/>
          <w:b w:val="0"/>
          <w:sz w:val="20"/>
          <w:szCs w:val="20"/>
        </w:rPr>
        <w:t xml:space="preserve">than the </w:t>
      </w:r>
      <w:r w:rsidR="00210D92" w:rsidRPr="00360502">
        <w:rPr>
          <w:rFonts w:ascii="Times New Roman" w:hAnsi="Times New Roman"/>
          <w:b w:val="0"/>
          <w:sz w:val="20"/>
          <w:szCs w:val="20"/>
        </w:rPr>
        <w:t xml:space="preserve">traditional </w:t>
      </w:r>
      <w:r w:rsidR="005F7576">
        <w:rPr>
          <w:rFonts w:ascii="Times New Roman" w:hAnsi="Times New Roman"/>
          <w:b w:val="0"/>
          <w:sz w:val="20"/>
          <w:szCs w:val="20"/>
        </w:rPr>
        <w:t>ones</w:t>
      </w:r>
      <w:r w:rsidR="00210D92" w:rsidRPr="00360502">
        <w:rPr>
          <w:rFonts w:ascii="Times New Roman" w:hAnsi="Times New Roman"/>
          <w:b w:val="0"/>
          <w:sz w:val="20"/>
          <w:szCs w:val="20"/>
        </w:rPr>
        <w:t xml:space="preserve"> (</w:t>
      </w:r>
      <w:proofErr w:type="spellStart"/>
      <w:r w:rsidR="00210D92" w:rsidRPr="00360502">
        <w:rPr>
          <w:rFonts w:ascii="Times New Roman" w:hAnsi="Times New Roman"/>
          <w:b w:val="0"/>
          <w:sz w:val="20"/>
          <w:szCs w:val="20"/>
        </w:rPr>
        <w:t>Abadie</w:t>
      </w:r>
      <w:proofErr w:type="spellEnd"/>
      <w:r w:rsidR="00210D92" w:rsidRPr="00360502">
        <w:rPr>
          <w:rFonts w:ascii="Times New Roman" w:hAnsi="Times New Roman"/>
          <w:b w:val="0"/>
          <w:sz w:val="20"/>
          <w:szCs w:val="20"/>
        </w:rPr>
        <w:t xml:space="preserve">, 2021), and </w:t>
      </w:r>
      <w:r w:rsidR="005F7576">
        <w:rPr>
          <w:rFonts w:ascii="Times New Roman" w:hAnsi="Times New Roman"/>
          <w:b w:val="0"/>
          <w:sz w:val="20"/>
          <w:szCs w:val="20"/>
        </w:rPr>
        <w:t>they</w:t>
      </w:r>
      <w:r w:rsidR="00210D92" w:rsidRPr="00360502">
        <w:rPr>
          <w:rFonts w:ascii="Times New Roman" w:hAnsi="Times New Roman"/>
          <w:b w:val="0"/>
          <w:sz w:val="20"/>
          <w:szCs w:val="20"/>
        </w:rPr>
        <w:t xml:space="preserve"> have desirable properties for the estimation of causal effects in many </w:t>
      </w:r>
      <w:r w:rsidR="005F7576">
        <w:rPr>
          <w:rFonts w:ascii="Times New Roman" w:hAnsi="Times New Roman"/>
          <w:b w:val="0"/>
          <w:sz w:val="20"/>
          <w:szCs w:val="20"/>
        </w:rPr>
        <w:t>applications</w:t>
      </w:r>
      <w:r w:rsidR="00210D92" w:rsidRPr="00360502">
        <w:rPr>
          <w:rFonts w:ascii="Times New Roman" w:hAnsi="Times New Roman"/>
          <w:b w:val="0"/>
          <w:sz w:val="20"/>
          <w:szCs w:val="20"/>
        </w:rPr>
        <w:t>.</w:t>
      </w:r>
      <w:r w:rsidR="0016308F" w:rsidRPr="009E4CE7">
        <w:rPr>
          <w:rFonts w:ascii="Times New Roman" w:hAnsi="Times New Roman"/>
          <w:b w:val="0"/>
          <w:sz w:val="20"/>
          <w:szCs w:val="20"/>
        </w:rPr>
        <w:t xml:space="preserve"> </w:t>
      </w:r>
      <w:r w:rsidR="002C5433">
        <w:rPr>
          <w:rFonts w:ascii="Times New Roman" w:hAnsi="Times New Roman"/>
          <w:b w:val="0"/>
          <w:sz w:val="20"/>
          <w:szCs w:val="20"/>
        </w:rPr>
        <w:t>W</w:t>
      </w:r>
      <w:r w:rsidR="002C5433" w:rsidRPr="002C5433">
        <w:rPr>
          <w:rFonts w:ascii="Times New Roman" w:hAnsi="Times New Roman"/>
          <w:b w:val="0"/>
          <w:sz w:val="20"/>
          <w:szCs w:val="20"/>
        </w:rPr>
        <w:t xml:space="preserve">e </w:t>
      </w:r>
      <w:r w:rsidR="002C5433">
        <w:rPr>
          <w:rFonts w:ascii="Times New Roman" w:hAnsi="Times New Roman"/>
          <w:b w:val="0"/>
          <w:sz w:val="20"/>
          <w:szCs w:val="20"/>
        </w:rPr>
        <w:t xml:space="preserve">also </w:t>
      </w:r>
      <w:r w:rsidR="002C5433" w:rsidRPr="002C5433">
        <w:rPr>
          <w:rFonts w:ascii="Times New Roman" w:hAnsi="Times New Roman"/>
          <w:b w:val="0"/>
          <w:sz w:val="20"/>
          <w:szCs w:val="20"/>
        </w:rPr>
        <w:t xml:space="preserve">employ the demeaned synthetic control estimator proposed by </w:t>
      </w:r>
      <w:proofErr w:type="spellStart"/>
      <w:r w:rsidR="002C5433" w:rsidRPr="002C5433">
        <w:rPr>
          <w:rFonts w:ascii="Times New Roman" w:hAnsi="Times New Roman"/>
          <w:b w:val="0"/>
          <w:sz w:val="20"/>
          <w:szCs w:val="20"/>
        </w:rPr>
        <w:t>Doudchenko</w:t>
      </w:r>
      <w:proofErr w:type="spellEnd"/>
      <w:r w:rsidR="002C5433" w:rsidRPr="002C5433">
        <w:rPr>
          <w:rFonts w:ascii="Times New Roman" w:hAnsi="Times New Roman"/>
          <w:b w:val="0"/>
          <w:sz w:val="20"/>
          <w:szCs w:val="20"/>
        </w:rPr>
        <w:t xml:space="preserve"> and </w:t>
      </w:r>
      <w:proofErr w:type="spellStart"/>
      <w:r w:rsidR="002C5433" w:rsidRPr="002C5433">
        <w:rPr>
          <w:rFonts w:ascii="Times New Roman" w:hAnsi="Times New Roman"/>
          <w:b w:val="0"/>
          <w:sz w:val="20"/>
          <w:szCs w:val="20"/>
        </w:rPr>
        <w:t>Imbens</w:t>
      </w:r>
      <w:proofErr w:type="spellEnd"/>
      <w:r w:rsidR="002C5433" w:rsidRPr="002C5433">
        <w:rPr>
          <w:rFonts w:ascii="Times New Roman" w:hAnsi="Times New Roman"/>
          <w:b w:val="0"/>
          <w:sz w:val="20"/>
          <w:szCs w:val="20"/>
        </w:rPr>
        <w:t xml:space="preserve"> (2016)</w:t>
      </w:r>
      <w:r w:rsidR="002C5433">
        <w:rPr>
          <w:rFonts w:ascii="Times New Roman" w:hAnsi="Times New Roman"/>
          <w:b w:val="0"/>
          <w:sz w:val="20"/>
          <w:szCs w:val="20"/>
        </w:rPr>
        <w:t xml:space="preserve"> for Australia </w:t>
      </w:r>
      <w:r w:rsidR="00156568">
        <w:rPr>
          <w:rFonts w:ascii="Times New Roman" w:hAnsi="Times New Roman"/>
          <w:b w:val="0"/>
          <w:sz w:val="20"/>
          <w:szCs w:val="20"/>
        </w:rPr>
        <w:t>because of its high emission-intensive economy.</w:t>
      </w:r>
      <w:r w:rsidR="002C5433" w:rsidRPr="002C5433">
        <w:rPr>
          <w:rFonts w:ascii="Times New Roman" w:hAnsi="Times New Roman"/>
          <w:b w:val="0"/>
          <w:sz w:val="20"/>
          <w:szCs w:val="20"/>
        </w:rPr>
        <w:t xml:space="preserve"> </w:t>
      </w:r>
      <w:r w:rsidR="00BA799E" w:rsidRPr="00360502">
        <w:rPr>
          <w:rFonts w:ascii="Times New Roman" w:hAnsi="Times New Roman"/>
          <w:b w:val="0"/>
          <w:sz w:val="20"/>
          <w:szCs w:val="20"/>
        </w:rPr>
        <w:t>We use annual country-level panel data over the period 1980-2018</w:t>
      </w:r>
      <w:r w:rsidR="001C5006" w:rsidRPr="00360502">
        <w:rPr>
          <w:rFonts w:ascii="Times New Roman" w:hAnsi="Times New Roman"/>
          <w:b w:val="0"/>
          <w:sz w:val="20"/>
          <w:szCs w:val="20"/>
        </w:rPr>
        <w:t xml:space="preserve"> in</w:t>
      </w:r>
      <w:r w:rsidR="00BA799E" w:rsidRPr="00360502">
        <w:rPr>
          <w:rFonts w:ascii="Times New Roman" w:hAnsi="Times New Roman"/>
          <w:b w:val="0"/>
          <w:sz w:val="20"/>
          <w:szCs w:val="20"/>
        </w:rPr>
        <w:t xml:space="preserve"> the case of Australia</w:t>
      </w:r>
      <w:r w:rsidR="001C5006" w:rsidRPr="00360502">
        <w:rPr>
          <w:rFonts w:ascii="Times New Roman" w:hAnsi="Times New Roman"/>
          <w:b w:val="0"/>
          <w:sz w:val="20"/>
          <w:szCs w:val="20"/>
        </w:rPr>
        <w:t xml:space="preserve">. </w:t>
      </w:r>
      <w:r w:rsidR="005E7F54" w:rsidRPr="00360502">
        <w:rPr>
          <w:rFonts w:ascii="Times New Roman" w:hAnsi="Times New Roman"/>
          <w:b w:val="0"/>
          <w:sz w:val="20"/>
          <w:szCs w:val="20"/>
        </w:rPr>
        <w:t>Data for</w:t>
      </w:r>
      <w:r w:rsidR="00BA799E" w:rsidRPr="00360502">
        <w:rPr>
          <w:rFonts w:ascii="Times New Roman" w:hAnsi="Times New Roman"/>
          <w:b w:val="0"/>
          <w:sz w:val="20"/>
          <w:szCs w:val="20"/>
        </w:rPr>
        <w:t xml:space="preserve"> Slovenia </w:t>
      </w:r>
      <w:r w:rsidR="005E7F54" w:rsidRPr="00360502">
        <w:rPr>
          <w:rFonts w:ascii="Times New Roman" w:hAnsi="Times New Roman"/>
          <w:b w:val="0"/>
          <w:sz w:val="20"/>
          <w:szCs w:val="20"/>
        </w:rPr>
        <w:t>are for period 199</w:t>
      </w:r>
      <w:r w:rsidR="009E4CE7">
        <w:rPr>
          <w:rFonts w:ascii="Times New Roman" w:hAnsi="Times New Roman"/>
          <w:b w:val="0"/>
          <w:sz w:val="20"/>
          <w:szCs w:val="20"/>
        </w:rPr>
        <w:t>1</w:t>
      </w:r>
      <w:r w:rsidR="005E7F54" w:rsidRPr="00360502">
        <w:rPr>
          <w:rFonts w:ascii="Times New Roman" w:hAnsi="Times New Roman"/>
          <w:b w:val="0"/>
          <w:sz w:val="20"/>
          <w:szCs w:val="20"/>
        </w:rPr>
        <w:t>-200</w:t>
      </w:r>
      <w:r w:rsidR="009E4CE7">
        <w:rPr>
          <w:rFonts w:ascii="Times New Roman" w:hAnsi="Times New Roman"/>
          <w:b w:val="0"/>
          <w:sz w:val="20"/>
          <w:szCs w:val="20"/>
        </w:rPr>
        <w:t>4, prior to its inclusion in the European Union</w:t>
      </w:r>
      <w:r w:rsidR="005E7F54" w:rsidRPr="00360502">
        <w:rPr>
          <w:rFonts w:ascii="Times New Roman" w:hAnsi="Times New Roman"/>
          <w:b w:val="0"/>
          <w:sz w:val="20"/>
          <w:szCs w:val="20"/>
        </w:rPr>
        <w:t>.</w:t>
      </w:r>
      <w:r w:rsidR="00BA799E" w:rsidRPr="00360502">
        <w:rPr>
          <w:rFonts w:ascii="Times New Roman" w:hAnsi="Times New Roman"/>
          <w:b w:val="0"/>
          <w:sz w:val="20"/>
          <w:szCs w:val="20"/>
        </w:rPr>
        <w:t xml:space="preserve"> </w:t>
      </w:r>
      <w:r w:rsidR="00316B10" w:rsidRPr="00360502">
        <w:rPr>
          <w:rFonts w:ascii="Times New Roman" w:hAnsi="Times New Roman"/>
          <w:b w:val="0"/>
          <w:sz w:val="20"/>
          <w:szCs w:val="20"/>
        </w:rPr>
        <w:t>The</w:t>
      </w:r>
      <w:r w:rsidR="00BA799E" w:rsidRPr="00360502">
        <w:rPr>
          <w:rFonts w:ascii="Times New Roman" w:hAnsi="Times New Roman"/>
          <w:b w:val="0"/>
          <w:sz w:val="20"/>
          <w:szCs w:val="20"/>
        </w:rPr>
        <w:t xml:space="preserve"> control group</w:t>
      </w:r>
      <w:r w:rsidR="00316B10" w:rsidRPr="00360502">
        <w:rPr>
          <w:rFonts w:ascii="Times New Roman" w:hAnsi="Times New Roman"/>
          <w:b w:val="0"/>
          <w:sz w:val="20"/>
          <w:szCs w:val="20"/>
        </w:rPr>
        <w:t>s</w:t>
      </w:r>
      <w:r w:rsidR="00BA799E" w:rsidRPr="00360502">
        <w:rPr>
          <w:rFonts w:ascii="Times New Roman" w:hAnsi="Times New Roman"/>
          <w:b w:val="0"/>
          <w:sz w:val="20"/>
          <w:szCs w:val="20"/>
        </w:rPr>
        <w:t xml:space="preserve"> </w:t>
      </w:r>
      <w:r w:rsidR="00316B10" w:rsidRPr="00360502">
        <w:rPr>
          <w:rFonts w:ascii="Times New Roman" w:hAnsi="Times New Roman"/>
          <w:b w:val="0"/>
          <w:sz w:val="20"/>
          <w:szCs w:val="20"/>
        </w:rPr>
        <w:t xml:space="preserve">are </w:t>
      </w:r>
      <w:r w:rsidR="00117DE5" w:rsidRPr="00360502">
        <w:rPr>
          <w:rFonts w:ascii="Times New Roman" w:hAnsi="Times New Roman"/>
          <w:b w:val="0"/>
          <w:sz w:val="20"/>
          <w:szCs w:val="20"/>
        </w:rPr>
        <w:t xml:space="preserve">developed to </w:t>
      </w:r>
      <w:r w:rsidR="00BA799E" w:rsidRPr="00360502">
        <w:rPr>
          <w:rFonts w:ascii="Times New Roman" w:hAnsi="Times New Roman"/>
          <w:b w:val="0"/>
          <w:sz w:val="20"/>
          <w:szCs w:val="20"/>
        </w:rPr>
        <w:t xml:space="preserve">replicate the pre-existing trend in emissions prior to implementation of a carbon tax. </w:t>
      </w:r>
      <w:r w:rsidR="00BA604C">
        <w:rPr>
          <w:rFonts w:ascii="Times New Roman" w:hAnsi="Times New Roman"/>
          <w:b w:val="0"/>
          <w:sz w:val="20"/>
          <w:szCs w:val="20"/>
        </w:rPr>
        <w:t xml:space="preserve">Series of sensitivities are </w:t>
      </w:r>
      <w:r w:rsidR="00F13BA8">
        <w:rPr>
          <w:rFonts w:ascii="Times New Roman" w:hAnsi="Times New Roman"/>
          <w:b w:val="0"/>
          <w:sz w:val="20"/>
          <w:szCs w:val="20"/>
        </w:rPr>
        <w:t>conducted</w:t>
      </w:r>
      <w:r w:rsidR="00BA604C">
        <w:rPr>
          <w:rFonts w:ascii="Times New Roman" w:hAnsi="Times New Roman"/>
          <w:b w:val="0"/>
          <w:sz w:val="20"/>
          <w:szCs w:val="20"/>
        </w:rPr>
        <w:t xml:space="preserve"> in the formation of the sy</w:t>
      </w:r>
      <w:r w:rsidR="00F13BA8">
        <w:rPr>
          <w:rFonts w:ascii="Times New Roman" w:hAnsi="Times New Roman"/>
          <w:b w:val="0"/>
          <w:sz w:val="20"/>
          <w:szCs w:val="20"/>
        </w:rPr>
        <w:t xml:space="preserve">nthetic group. </w:t>
      </w:r>
      <w:r w:rsidR="00BA799E" w:rsidRPr="00360502">
        <w:rPr>
          <w:rFonts w:ascii="Times New Roman" w:hAnsi="Times New Roman"/>
          <w:b w:val="0"/>
          <w:sz w:val="20"/>
          <w:szCs w:val="20"/>
        </w:rPr>
        <w:t>As pre-period characteristics</w:t>
      </w:r>
      <w:r w:rsidR="000A728E" w:rsidRPr="00360502">
        <w:rPr>
          <w:rFonts w:ascii="Times New Roman" w:hAnsi="Times New Roman"/>
          <w:b w:val="0"/>
          <w:sz w:val="20"/>
          <w:szCs w:val="20"/>
        </w:rPr>
        <w:t xml:space="preserve">, </w:t>
      </w:r>
      <w:r w:rsidR="00F13749" w:rsidRPr="00360502">
        <w:rPr>
          <w:rFonts w:ascii="Times New Roman" w:hAnsi="Times New Roman"/>
          <w:b w:val="0"/>
          <w:sz w:val="20"/>
          <w:szCs w:val="20"/>
        </w:rPr>
        <w:t>variables such as</w:t>
      </w:r>
      <w:r w:rsidR="00BA799E" w:rsidRPr="00360502">
        <w:rPr>
          <w:rFonts w:ascii="Times New Roman" w:hAnsi="Times New Roman"/>
          <w:b w:val="0"/>
          <w:sz w:val="20"/>
          <w:szCs w:val="20"/>
        </w:rPr>
        <w:t xml:space="preserve"> emissions shares from different sectors, GDP per capita, population, and energy consumption </w:t>
      </w:r>
      <w:r w:rsidR="00F13749" w:rsidRPr="00360502">
        <w:rPr>
          <w:rFonts w:ascii="Times New Roman" w:hAnsi="Times New Roman"/>
          <w:b w:val="0"/>
          <w:sz w:val="20"/>
          <w:szCs w:val="20"/>
        </w:rPr>
        <w:t xml:space="preserve">by fuel type </w:t>
      </w:r>
      <w:r w:rsidR="00BA799E" w:rsidRPr="00360502">
        <w:rPr>
          <w:rFonts w:ascii="Times New Roman" w:hAnsi="Times New Roman"/>
          <w:b w:val="0"/>
          <w:sz w:val="20"/>
          <w:szCs w:val="20"/>
        </w:rPr>
        <w:t xml:space="preserve">(coal, </w:t>
      </w:r>
      <w:bookmarkStart w:id="4" w:name="_Hlk131168207"/>
      <w:r w:rsidR="00BA799E" w:rsidRPr="00360502">
        <w:rPr>
          <w:rFonts w:ascii="Times New Roman" w:hAnsi="Times New Roman"/>
          <w:b w:val="0"/>
          <w:sz w:val="20"/>
          <w:szCs w:val="20"/>
        </w:rPr>
        <w:t xml:space="preserve">natural </w:t>
      </w:r>
      <w:bookmarkEnd w:id="4"/>
      <w:r w:rsidR="00BA799E" w:rsidRPr="00360502">
        <w:rPr>
          <w:rFonts w:ascii="Times New Roman" w:hAnsi="Times New Roman"/>
          <w:b w:val="0"/>
          <w:sz w:val="20"/>
          <w:szCs w:val="20"/>
        </w:rPr>
        <w:t>gas, and petroleum products)</w:t>
      </w:r>
      <w:r w:rsidR="0039086B" w:rsidRPr="00360502">
        <w:rPr>
          <w:rFonts w:ascii="Times New Roman" w:hAnsi="Times New Roman"/>
          <w:b w:val="0"/>
          <w:sz w:val="20"/>
          <w:szCs w:val="20"/>
        </w:rPr>
        <w:t xml:space="preserve"> </w:t>
      </w:r>
      <w:r w:rsidR="009F6A4D" w:rsidRPr="00360502">
        <w:rPr>
          <w:rFonts w:ascii="Times New Roman" w:hAnsi="Times New Roman"/>
          <w:b w:val="0"/>
          <w:sz w:val="20"/>
          <w:szCs w:val="20"/>
        </w:rPr>
        <w:t xml:space="preserve">that provide a good fit, </w:t>
      </w:r>
      <w:r w:rsidR="0039086B" w:rsidRPr="00360502">
        <w:rPr>
          <w:rFonts w:ascii="Times New Roman" w:hAnsi="Times New Roman"/>
          <w:b w:val="0"/>
          <w:sz w:val="20"/>
          <w:szCs w:val="20"/>
        </w:rPr>
        <w:t xml:space="preserve">are </w:t>
      </w:r>
      <w:r w:rsidR="009E4CE7">
        <w:rPr>
          <w:rFonts w:ascii="Times New Roman" w:hAnsi="Times New Roman"/>
          <w:b w:val="0"/>
          <w:sz w:val="20"/>
          <w:szCs w:val="20"/>
        </w:rPr>
        <w:t>considered</w:t>
      </w:r>
      <w:r w:rsidR="00F13BA8">
        <w:rPr>
          <w:rFonts w:ascii="Times New Roman" w:hAnsi="Times New Roman"/>
          <w:b w:val="0"/>
          <w:sz w:val="20"/>
          <w:szCs w:val="20"/>
        </w:rPr>
        <w:t xml:space="preserve"> while </w:t>
      </w:r>
      <w:r w:rsidR="00375D15">
        <w:rPr>
          <w:rFonts w:ascii="Times New Roman" w:hAnsi="Times New Roman"/>
          <w:b w:val="0"/>
          <w:sz w:val="20"/>
          <w:szCs w:val="20"/>
        </w:rPr>
        <w:t>formulating the synthetic group</w:t>
      </w:r>
      <w:r w:rsidR="00BA799E" w:rsidRPr="00360502">
        <w:rPr>
          <w:rFonts w:ascii="Times New Roman" w:hAnsi="Times New Roman"/>
          <w:b w:val="0"/>
          <w:sz w:val="20"/>
          <w:szCs w:val="20"/>
        </w:rPr>
        <w:t>.</w:t>
      </w:r>
      <w:r w:rsidR="00960959" w:rsidRPr="00360502">
        <w:rPr>
          <w:sz w:val="20"/>
          <w:szCs w:val="20"/>
        </w:rPr>
        <w:t xml:space="preserve"> </w:t>
      </w:r>
    </w:p>
    <w:p w14:paraId="37D93A08" w14:textId="4F829536" w:rsidR="00523733" w:rsidRPr="009D2F92" w:rsidRDefault="0075149B" w:rsidP="0071442C">
      <w:pPr>
        <w:pStyle w:val="Titolo1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  <w:highlight w:val="yellow"/>
        </w:rPr>
      </w:pPr>
      <w:r w:rsidRPr="009D2F92">
        <w:rPr>
          <w:rFonts w:ascii="Times New Roman" w:hAnsi="Times New Roman"/>
          <w:b w:val="0"/>
          <w:sz w:val="22"/>
          <w:szCs w:val="22"/>
          <w:highlight w:val="yellow"/>
        </w:rPr>
        <w:t xml:space="preserve"> </w:t>
      </w:r>
      <w:r w:rsidR="000F7997" w:rsidRPr="009D2F92">
        <w:rPr>
          <w:rFonts w:ascii="Times New Roman" w:hAnsi="Times New Roman"/>
          <w:b w:val="0"/>
          <w:sz w:val="22"/>
          <w:szCs w:val="22"/>
          <w:highlight w:val="yellow"/>
        </w:rPr>
        <w:t xml:space="preserve"> </w:t>
      </w:r>
    </w:p>
    <w:p w14:paraId="7AD95217" w14:textId="4AC059CA" w:rsidR="00DC3E8C" w:rsidRDefault="005F2CBC" w:rsidP="007E421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CE7">
        <w:rPr>
          <w:rFonts w:ascii="Times New Roman" w:hAnsi="Times New Roman" w:cs="Times New Roman"/>
          <w:b/>
        </w:rPr>
        <w:t>Results</w:t>
      </w:r>
      <w:bookmarkEnd w:id="2"/>
      <w:r w:rsidR="006B545A" w:rsidRPr="009E4CE7">
        <w:rPr>
          <w:rFonts w:ascii="Times New Roman" w:hAnsi="Times New Roman" w:cs="Times New Roman"/>
          <w:b/>
        </w:rPr>
        <w:t>:</w:t>
      </w:r>
      <w:r w:rsidR="009E4CE7" w:rsidRPr="009E4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EA3" w:rsidRPr="00B5003F">
        <w:rPr>
          <w:rFonts w:ascii="Times New Roman" w:hAnsi="Times New Roman" w:cs="Times New Roman"/>
          <w:bCs/>
          <w:sz w:val="20"/>
          <w:szCs w:val="20"/>
        </w:rPr>
        <w:t xml:space="preserve">The key results of the study </w:t>
      </w:r>
      <w:r w:rsidR="00294E4D">
        <w:rPr>
          <w:rFonts w:ascii="Times New Roman" w:hAnsi="Times New Roman" w:cs="Times New Roman"/>
          <w:bCs/>
          <w:sz w:val="20"/>
          <w:szCs w:val="20"/>
        </w:rPr>
        <w:t xml:space="preserve">can be </w:t>
      </w:r>
      <w:r w:rsidR="00B1355D">
        <w:rPr>
          <w:rFonts w:ascii="Times New Roman" w:hAnsi="Times New Roman" w:cs="Times New Roman"/>
          <w:bCs/>
          <w:sz w:val="20"/>
          <w:szCs w:val="20"/>
        </w:rPr>
        <w:t xml:space="preserve">visualized </w:t>
      </w:r>
      <w:r w:rsidR="00B5003F" w:rsidRPr="00B5003F">
        <w:rPr>
          <w:rFonts w:ascii="Times New Roman" w:hAnsi="Times New Roman" w:cs="Times New Roman"/>
          <w:bCs/>
          <w:sz w:val="20"/>
          <w:szCs w:val="20"/>
        </w:rPr>
        <w:t xml:space="preserve">in Figure 1. </w:t>
      </w:r>
      <w:r w:rsidR="009E4CE7" w:rsidRPr="00B5003F">
        <w:rPr>
          <w:rFonts w:ascii="Times New Roman" w:hAnsi="Times New Roman" w:cs="Times New Roman"/>
          <w:bCs/>
          <w:sz w:val="20"/>
          <w:szCs w:val="20"/>
        </w:rPr>
        <w:t>The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 left </w:t>
      </w:r>
      <w:r w:rsidR="00B1355D">
        <w:rPr>
          <w:rFonts w:ascii="Times New Roman" w:hAnsi="Times New Roman" w:cs="Times New Roman"/>
          <w:bCs/>
          <w:sz w:val="20"/>
          <w:szCs w:val="20"/>
        </w:rPr>
        <w:t>panel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 of </w:t>
      </w:r>
      <w:r w:rsidR="00B1355D">
        <w:rPr>
          <w:rFonts w:ascii="Times New Roman" w:hAnsi="Times New Roman" w:cs="Times New Roman"/>
          <w:bCs/>
          <w:sz w:val="20"/>
          <w:szCs w:val="20"/>
        </w:rPr>
        <w:t>the f</w:t>
      </w:r>
      <w:r w:rsidR="009E4CE7">
        <w:rPr>
          <w:rFonts w:ascii="Times New Roman" w:hAnsi="Times New Roman" w:cs="Times New Roman"/>
          <w:bCs/>
          <w:sz w:val="20"/>
          <w:szCs w:val="20"/>
        </w:rPr>
        <w:t>igure replicate</w:t>
      </w:r>
      <w:r w:rsidR="00895EA3">
        <w:rPr>
          <w:rFonts w:ascii="Times New Roman" w:hAnsi="Times New Roman" w:cs="Times New Roman"/>
          <w:bCs/>
          <w:sz w:val="20"/>
          <w:szCs w:val="20"/>
        </w:rPr>
        <w:t>s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 the path of Australia’s emissions per capita </w:t>
      </w:r>
      <w:r w:rsidR="005802FA">
        <w:rPr>
          <w:rFonts w:ascii="Times New Roman" w:hAnsi="Times New Roman" w:cs="Times New Roman"/>
          <w:bCs/>
          <w:sz w:val="20"/>
          <w:szCs w:val="20"/>
        </w:rPr>
        <w:t xml:space="preserve">along with </w:t>
      </w:r>
      <w:r w:rsidR="006F3A73">
        <w:rPr>
          <w:rFonts w:ascii="Times New Roman" w:hAnsi="Times New Roman" w:cs="Times New Roman"/>
          <w:bCs/>
          <w:sz w:val="20"/>
          <w:szCs w:val="20"/>
        </w:rPr>
        <w:t xml:space="preserve">the per capita emissions of synthetic counterparts. </w:t>
      </w:r>
      <w:r w:rsidR="00C60853">
        <w:rPr>
          <w:rFonts w:ascii="Times New Roman" w:hAnsi="Times New Roman" w:cs="Times New Roman"/>
          <w:bCs/>
          <w:sz w:val="20"/>
          <w:szCs w:val="20"/>
        </w:rPr>
        <w:t>U</w:t>
      </w:r>
      <w:r w:rsidR="009E4CE7">
        <w:rPr>
          <w:rFonts w:ascii="Times New Roman" w:hAnsi="Times New Roman" w:cs="Times New Roman"/>
          <w:bCs/>
          <w:sz w:val="20"/>
          <w:szCs w:val="20"/>
        </w:rPr>
        <w:t>ntil the announcement of a</w:t>
      </w:r>
      <w:r w:rsidR="000562F0">
        <w:rPr>
          <w:rFonts w:ascii="Times New Roman" w:hAnsi="Times New Roman" w:cs="Times New Roman"/>
          <w:bCs/>
          <w:sz w:val="20"/>
          <w:szCs w:val="20"/>
        </w:rPr>
        <w:t xml:space="preserve"> substantial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 carbon </w:t>
      </w:r>
      <w:r w:rsidR="00B2521A">
        <w:rPr>
          <w:rFonts w:ascii="Times New Roman" w:hAnsi="Times New Roman" w:cs="Times New Roman"/>
          <w:bCs/>
          <w:sz w:val="20"/>
          <w:szCs w:val="20"/>
        </w:rPr>
        <w:t>tax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 in 2011</w:t>
      </w:r>
      <w:r w:rsidR="00C60853">
        <w:rPr>
          <w:rFonts w:ascii="Times New Roman" w:hAnsi="Times New Roman" w:cs="Times New Roman"/>
          <w:bCs/>
          <w:sz w:val="20"/>
          <w:szCs w:val="20"/>
        </w:rPr>
        <w:t xml:space="preserve"> in Australia</w:t>
      </w:r>
      <w:r w:rsidR="00745B88">
        <w:rPr>
          <w:rFonts w:ascii="Times New Roman" w:hAnsi="Times New Roman" w:cs="Times New Roman"/>
          <w:bCs/>
          <w:sz w:val="20"/>
          <w:szCs w:val="20"/>
        </w:rPr>
        <w:t xml:space="preserve">, the movements of </w:t>
      </w:r>
      <w:r w:rsidR="00A90337">
        <w:rPr>
          <w:rFonts w:ascii="Times New Roman" w:hAnsi="Times New Roman" w:cs="Times New Roman"/>
          <w:bCs/>
          <w:sz w:val="20"/>
          <w:szCs w:val="20"/>
        </w:rPr>
        <w:t xml:space="preserve">emission trends are very close </w:t>
      </w:r>
      <w:r w:rsidR="00605F30">
        <w:rPr>
          <w:rFonts w:ascii="Times New Roman" w:hAnsi="Times New Roman" w:cs="Times New Roman"/>
          <w:bCs/>
          <w:sz w:val="20"/>
          <w:szCs w:val="20"/>
        </w:rPr>
        <w:t xml:space="preserve">between </w:t>
      </w:r>
      <w:r w:rsidR="00745B88">
        <w:rPr>
          <w:rFonts w:ascii="Times New Roman" w:hAnsi="Times New Roman" w:cs="Times New Roman"/>
          <w:bCs/>
          <w:sz w:val="20"/>
          <w:szCs w:val="20"/>
        </w:rPr>
        <w:t xml:space="preserve">Australia and </w:t>
      </w:r>
      <w:r w:rsidR="00605F30">
        <w:rPr>
          <w:rFonts w:ascii="Times New Roman" w:hAnsi="Times New Roman" w:cs="Times New Roman"/>
          <w:bCs/>
          <w:sz w:val="20"/>
          <w:szCs w:val="20"/>
        </w:rPr>
        <w:t>the s</w:t>
      </w:r>
      <w:r w:rsidR="00745B88">
        <w:rPr>
          <w:rFonts w:ascii="Times New Roman" w:hAnsi="Times New Roman" w:cs="Times New Roman"/>
          <w:bCs/>
          <w:sz w:val="20"/>
          <w:szCs w:val="20"/>
        </w:rPr>
        <w:t xml:space="preserve">ynthetic </w:t>
      </w:r>
      <w:r w:rsidR="00A90337">
        <w:rPr>
          <w:rFonts w:ascii="Times New Roman" w:hAnsi="Times New Roman" w:cs="Times New Roman"/>
          <w:bCs/>
          <w:sz w:val="20"/>
          <w:szCs w:val="20"/>
        </w:rPr>
        <w:t>countries</w:t>
      </w:r>
      <w:r w:rsidR="00605F30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B2521A">
        <w:rPr>
          <w:rFonts w:ascii="Times New Roman" w:hAnsi="Times New Roman" w:cs="Times New Roman"/>
          <w:bCs/>
          <w:sz w:val="20"/>
          <w:szCs w:val="20"/>
        </w:rPr>
        <w:t xml:space="preserve">But, with the carbon tax </w:t>
      </w:r>
      <w:r w:rsidR="00AE144B">
        <w:rPr>
          <w:rFonts w:ascii="Times New Roman" w:hAnsi="Times New Roman" w:cs="Times New Roman"/>
          <w:bCs/>
          <w:sz w:val="20"/>
          <w:szCs w:val="20"/>
        </w:rPr>
        <w:t>in 2011,</w:t>
      </w:r>
      <w:r w:rsidR="00A9033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Australia’s emissions </w:t>
      </w:r>
      <w:r w:rsidR="00AE144B">
        <w:rPr>
          <w:rFonts w:ascii="Times New Roman" w:hAnsi="Times New Roman" w:cs="Times New Roman"/>
          <w:bCs/>
          <w:sz w:val="20"/>
          <w:szCs w:val="20"/>
        </w:rPr>
        <w:t xml:space="preserve">path </w:t>
      </w:r>
      <w:r w:rsidR="009E4CE7">
        <w:rPr>
          <w:rFonts w:ascii="Times New Roman" w:hAnsi="Times New Roman" w:cs="Times New Roman"/>
          <w:bCs/>
          <w:sz w:val="20"/>
          <w:szCs w:val="20"/>
        </w:rPr>
        <w:t>deviate</w:t>
      </w:r>
      <w:r w:rsidR="00AE144B">
        <w:rPr>
          <w:rFonts w:ascii="Times New Roman" w:hAnsi="Times New Roman" w:cs="Times New Roman"/>
          <w:bCs/>
          <w:sz w:val="20"/>
          <w:szCs w:val="20"/>
        </w:rPr>
        <w:t>s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 from its synthetic counterpart. </w:t>
      </w:r>
      <w:r w:rsidR="0033608C">
        <w:rPr>
          <w:rFonts w:ascii="Times New Roman" w:hAnsi="Times New Roman" w:cs="Times New Roman"/>
          <w:bCs/>
          <w:sz w:val="20"/>
          <w:szCs w:val="20"/>
        </w:rPr>
        <w:t xml:space="preserve">As the figure illustrates, </w:t>
      </w:r>
      <w:r w:rsidR="00A32D3F">
        <w:rPr>
          <w:rFonts w:ascii="Times New Roman" w:hAnsi="Times New Roman" w:cs="Times New Roman"/>
          <w:bCs/>
          <w:sz w:val="20"/>
          <w:szCs w:val="20"/>
        </w:rPr>
        <w:t>the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366B">
        <w:rPr>
          <w:rFonts w:ascii="Times New Roman" w:hAnsi="Times New Roman" w:cs="Times New Roman"/>
          <w:bCs/>
          <w:sz w:val="20"/>
          <w:szCs w:val="20"/>
        </w:rPr>
        <w:t>emission trend</w:t>
      </w:r>
      <w:r w:rsidR="00685AD2">
        <w:rPr>
          <w:rFonts w:ascii="Times New Roman" w:hAnsi="Times New Roman" w:cs="Times New Roman"/>
          <w:bCs/>
          <w:sz w:val="20"/>
          <w:szCs w:val="20"/>
        </w:rPr>
        <w:t xml:space="preserve"> in Australia was declining as long as carbon tax was in place (</w:t>
      </w:r>
      <w:r w:rsidR="009E4CE7" w:rsidRPr="009E4CE7">
        <w:rPr>
          <w:rFonts w:ascii="Times New Roman" w:hAnsi="Times New Roman" w:cs="Times New Roman"/>
          <w:bCs/>
          <w:sz w:val="20"/>
          <w:szCs w:val="20"/>
        </w:rPr>
        <w:t>2011</w:t>
      </w:r>
      <w:r w:rsidR="00A32D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5AD2">
        <w:rPr>
          <w:rFonts w:ascii="Times New Roman" w:hAnsi="Times New Roman" w:cs="Times New Roman"/>
          <w:bCs/>
          <w:sz w:val="20"/>
          <w:szCs w:val="20"/>
        </w:rPr>
        <w:t>-</w:t>
      </w:r>
      <w:r w:rsidR="00A32D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E4CE7" w:rsidRPr="009E4CE7">
        <w:rPr>
          <w:rFonts w:ascii="Times New Roman" w:hAnsi="Times New Roman" w:cs="Times New Roman"/>
          <w:bCs/>
          <w:sz w:val="20"/>
          <w:szCs w:val="20"/>
        </w:rPr>
        <w:t>2014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5AD2">
        <w:rPr>
          <w:rFonts w:ascii="Times New Roman" w:hAnsi="Times New Roman" w:cs="Times New Roman"/>
          <w:bCs/>
          <w:sz w:val="20"/>
          <w:szCs w:val="20"/>
        </w:rPr>
        <w:t xml:space="preserve">period), </w:t>
      </w:r>
      <w:r w:rsidR="00EB2DD8">
        <w:rPr>
          <w:rFonts w:ascii="Times New Roman" w:hAnsi="Times New Roman" w:cs="Times New Roman"/>
          <w:bCs/>
          <w:sz w:val="20"/>
          <w:szCs w:val="20"/>
        </w:rPr>
        <w:t>the trend start</w:t>
      </w:r>
      <w:r w:rsidR="00810F5D">
        <w:rPr>
          <w:rFonts w:ascii="Times New Roman" w:hAnsi="Times New Roman" w:cs="Times New Roman"/>
          <w:bCs/>
          <w:sz w:val="20"/>
          <w:szCs w:val="20"/>
        </w:rPr>
        <w:t>s</w:t>
      </w:r>
      <w:r w:rsidR="00EB2DD8">
        <w:rPr>
          <w:rFonts w:ascii="Times New Roman" w:hAnsi="Times New Roman" w:cs="Times New Roman"/>
          <w:bCs/>
          <w:sz w:val="20"/>
          <w:szCs w:val="20"/>
        </w:rPr>
        <w:t xml:space="preserve"> to flatten (i.e., no more declining) when the carbon </w:t>
      </w:r>
      <w:r w:rsidR="00810F5D">
        <w:rPr>
          <w:rFonts w:ascii="Times New Roman" w:hAnsi="Times New Roman" w:cs="Times New Roman"/>
          <w:bCs/>
          <w:sz w:val="20"/>
          <w:szCs w:val="20"/>
        </w:rPr>
        <w:t>tax was repeal</w:t>
      </w:r>
      <w:r w:rsidR="00E30B89">
        <w:rPr>
          <w:rFonts w:ascii="Times New Roman" w:hAnsi="Times New Roman" w:cs="Times New Roman"/>
          <w:bCs/>
          <w:sz w:val="20"/>
          <w:szCs w:val="20"/>
        </w:rPr>
        <w:t xml:space="preserve">ed in 2014. 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117314">
        <w:rPr>
          <w:rFonts w:ascii="Times New Roman" w:hAnsi="Times New Roman" w:cs="Times New Roman"/>
          <w:bCs/>
          <w:sz w:val="20"/>
          <w:szCs w:val="20"/>
        </w:rPr>
        <w:t xml:space="preserve">size of </w:t>
      </w:r>
      <w:r w:rsidR="006F617C">
        <w:rPr>
          <w:rFonts w:ascii="Times New Roman" w:hAnsi="Times New Roman" w:cs="Times New Roman"/>
          <w:bCs/>
          <w:sz w:val="20"/>
          <w:szCs w:val="20"/>
        </w:rPr>
        <w:t xml:space="preserve">annual </w:t>
      </w:r>
      <w:r w:rsidR="00117314">
        <w:rPr>
          <w:rFonts w:ascii="Times New Roman" w:hAnsi="Times New Roman" w:cs="Times New Roman"/>
          <w:bCs/>
          <w:sz w:val="20"/>
          <w:szCs w:val="20"/>
        </w:rPr>
        <w:t xml:space="preserve">environmental impact </w:t>
      </w:r>
      <w:r w:rsidR="009E4CE7">
        <w:rPr>
          <w:rFonts w:ascii="Times New Roman" w:hAnsi="Times New Roman" w:cs="Times New Roman"/>
          <w:bCs/>
          <w:sz w:val="20"/>
          <w:szCs w:val="20"/>
        </w:rPr>
        <w:t>(</w:t>
      </w:r>
      <w:r w:rsidR="003D4CF4">
        <w:rPr>
          <w:rFonts w:ascii="Times New Roman" w:hAnsi="Times New Roman" w:cs="Times New Roman"/>
          <w:bCs/>
          <w:sz w:val="20"/>
          <w:szCs w:val="20"/>
        </w:rPr>
        <w:t xml:space="preserve">i.e., </w:t>
      </w:r>
      <w:r w:rsidR="00AF5123">
        <w:rPr>
          <w:rFonts w:ascii="Times New Roman" w:hAnsi="Times New Roman" w:cs="Times New Roman"/>
          <w:bCs/>
          <w:sz w:val="20"/>
          <w:szCs w:val="20"/>
        </w:rPr>
        <w:t xml:space="preserve">annual </w:t>
      </w:r>
      <w:r w:rsidR="005D5C5B">
        <w:rPr>
          <w:rFonts w:ascii="Times New Roman" w:hAnsi="Times New Roman" w:cs="Times New Roman"/>
          <w:bCs/>
          <w:sz w:val="20"/>
          <w:szCs w:val="20"/>
        </w:rPr>
        <w:t xml:space="preserve">reduction of </w:t>
      </w:r>
      <w:r w:rsidR="005A4033">
        <w:rPr>
          <w:rFonts w:ascii="Times New Roman" w:hAnsi="Times New Roman" w:cs="Times New Roman"/>
          <w:bCs/>
          <w:sz w:val="20"/>
          <w:szCs w:val="20"/>
        </w:rPr>
        <w:t xml:space="preserve">per capita </w:t>
      </w:r>
      <w:r w:rsidR="005D5C5B">
        <w:rPr>
          <w:rFonts w:ascii="Times New Roman" w:hAnsi="Times New Roman" w:cs="Times New Roman"/>
          <w:bCs/>
          <w:sz w:val="20"/>
          <w:szCs w:val="20"/>
        </w:rPr>
        <w:t>CO</w:t>
      </w:r>
      <w:r w:rsidR="005D5C5B" w:rsidRPr="005D5C5B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5D5C5B">
        <w:rPr>
          <w:rFonts w:ascii="Times New Roman" w:hAnsi="Times New Roman" w:cs="Times New Roman"/>
          <w:bCs/>
          <w:sz w:val="20"/>
          <w:szCs w:val="20"/>
        </w:rPr>
        <w:t xml:space="preserve"> emission 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over </w:t>
      </w:r>
      <w:r w:rsidR="00D7451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9E4CE7">
        <w:rPr>
          <w:rFonts w:ascii="Times New Roman" w:hAnsi="Times New Roman" w:cs="Times New Roman"/>
          <w:bCs/>
          <w:sz w:val="20"/>
          <w:szCs w:val="20"/>
        </w:rPr>
        <w:t>period</w:t>
      </w:r>
      <w:r w:rsidR="00D7451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2DC6">
        <w:rPr>
          <w:rFonts w:ascii="Times New Roman" w:hAnsi="Times New Roman" w:cs="Times New Roman"/>
          <w:bCs/>
          <w:sz w:val="20"/>
          <w:szCs w:val="20"/>
        </w:rPr>
        <w:t xml:space="preserve">when </w:t>
      </w:r>
      <w:r w:rsidR="00D74519">
        <w:rPr>
          <w:rFonts w:ascii="Times New Roman" w:hAnsi="Times New Roman" w:cs="Times New Roman"/>
          <w:bCs/>
          <w:sz w:val="20"/>
          <w:szCs w:val="20"/>
        </w:rPr>
        <w:t>carbon tax was in place</w:t>
      </w:r>
      <w:r w:rsidR="003D4CF4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9E4CE7">
        <w:rPr>
          <w:rFonts w:ascii="Times New Roman" w:hAnsi="Times New Roman" w:cs="Times New Roman"/>
          <w:bCs/>
          <w:sz w:val="20"/>
          <w:szCs w:val="20"/>
        </w:rPr>
        <w:t>ranges from 6.5</w:t>
      </w:r>
      <w:r w:rsidR="005A4033">
        <w:rPr>
          <w:rFonts w:ascii="Times New Roman" w:hAnsi="Times New Roman" w:cs="Times New Roman"/>
          <w:bCs/>
          <w:sz w:val="20"/>
          <w:szCs w:val="20"/>
        </w:rPr>
        <w:t>%</w:t>
      </w:r>
      <w:r w:rsidR="00DF4A2C">
        <w:rPr>
          <w:rFonts w:ascii="Times New Roman" w:hAnsi="Times New Roman" w:cs="Times New Roman"/>
          <w:bCs/>
          <w:sz w:val="20"/>
          <w:szCs w:val="20"/>
        </w:rPr>
        <w:t xml:space="preserve"> to 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8.5% </w:t>
      </w:r>
      <w:r w:rsidR="005A4033">
        <w:rPr>
          <w:rFonts w:ascii="Times New Roman" w:hAnsi="Times New Roman" w:cs="Times New Roman"/>
          <w:bCs/>
          <w:sz w:val="20"/>
          <w:szCs w:val="20"/>
        </w:rPr>
        <w:t xml:space="preserve">below 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Australia’s 2010 </w:t>
      </w:r>
      <w:r w:rsidR="00092DC6">
        <w:rPr>
          <w:rFonts w:ascii="Times New Roman" w:hAnsi="Times New Roman" w:cs="Times New Roman"/>
          <w:bCs/>
          <w:sz w:val="20"/>
          <w:szCs w:val="20"/>
        </w:rPr>
        <w:t>level</w:t>
      </w:r>
      <w:r w:rsidR="00DF4A2C">
        <w:rPr>
          <w:rFonts w:ascii="Times New Roman" w:hAnsi="Times New Roman" w:cs="Times New Roman"/>
          <w:bCs/>
          <w:sz w:val="20"/>
          <w:szCs w:val="20"/>
        </w:rPr>
        <w:t xml:space="preserve">, which is </w:t>
      </w:r>
      <w:r w:rsidR="0018634E">
        <w:rPr>
          <w:rFonts w:ascii="Times New Roman" w:hAnsi="Times New Roman" w:cs="Times New Roman"/>
          <w:bCs/>
          <w:sz w:val="20"/>
          <w:szCs w:val="20"/>
        </w:rPr>
        <w:t xml:space="preserve">relatively high for the level of carbon tax </w:t>
      </w:r>
      <w:r w:rsidR="00E73690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E73690" w:rsidRPr="002D11F3">
        <w:rPr>
          <w:rFonts w:ascii="Times New Roman" w:hAnsi="Times New Roman" w:cs="Times New Roman"/>
          <w:bCs/>
          <w:sz w:val="20"/>
          <w:szCs w:val="20"/>
        </w:rPr>
        <w:t>place (</w:t>
      </w:r>
      <w:r w:rsidR="003B437B" w:rsidRPr="002D11F3">
        <w:rPr>
          <w:rFonts w:ascii="Times New Roman" w:hAnsi="Times New Roman" w:cs="Times New Roman"/>
          <w:bCs/>
          <w:sz w:val="20"/>
          <w:szCs w:val="20"/>
        </w:rPr>
        <w:t>AU$23</w:t>
      </w:r>
      <w:r w:rsidR="00F27D7C" w:rsidRPr="002D11F3">
        <w:rPr>
          <w:rFonts w:ascii="Times New Roman" w:hAnsi="Times New Roman" w:cs="Times New Roman"/>
          <w:bCs/>
          <w:sz w:val="20"/>
          <w:szCs w:val="20"/>
        </w:rPr>
        <w:t>/tCO</w:t>
      </w:r>
      <w:r w:rsidR="00F27D7C" w:rsidRPr="002D11F3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F27D7C" w:rsidRPr="002D11F3">
        <w:rPr>
          <w:rFonts w:ascii="Times New Roman" w:hAnsi="Times New Roman" w:cs="Times New Roman"/>
          <w:bCs/>
          <w:sz w:val="20"/>
          <w:szCs w:val="20"/>
        </w:rPr>
        <w:t>, around</w:t>
      </w:r>
      <w:r w:rsidR="00756B0E" w:rsidRPr="002D11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3690" w:rsidRPr="002D11F3">
        <w:rPr>
          <w:rFonts w:ascii="Times New Roman" w:hAnsi="Times New Roman" w:cs="Times New Roman"/>
          <w:bCs/>
          <w:sz w:val="20"/>
          <w:szCs w:val="20"/>
        </w:rPr>
        <w:t>US$</w:t>
      </w:r>
      <w:r w:rsidR="00F27D7C" w:rsidRPr="002D11F3">
        <w:rPr>
          <w:rFonts w:ascii="Times New Roman" w:hAnsi="Times New Roman" w:cs="Times New Roman"/>
          <w:bCs/>
          <w:sz w:val="20"/>
          <w:szCs w:val="20"/>
        </w:rPr>
        <w:t>20</w:t>
      </w:r>
      <w:r w:rsidR="00E73690" w:rsidRPr="002D11F3">
        <w:rPr>
          <w:rFonts w:ascii="Times New Roman" w:hAnsi="Times New Roman" w:cs="Times New Roman"/>
          <w:bCs/>
          <w:sz w:val="20"/>
          <w:szCs w:val="20"/>
        </w:rPr>
        <w:t>/tCO</w:t>
      </w:r>
      <w:r w:rsidR="00E73690" w:rsidRPr="002D11F3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E73690" w:rsidRPr="002D11F3">
        <w:rPr>
          <w:rFonts w:ascii="Times New Roman" w:hAnsi="Times New Roman" w:cs="Times New Roman"/>
          <w:bCs/>
          <w:sz w:val="20"/>
          <w:szCs w:val="20"/>
        </w:rPr>
        <w:t>)</w:t>
      </w:r>
      <w:r w:rsidR="009E4CE7" w:rsidRPr="002D11F3">
        <w:rPr>
          <w:rFonts w:ascii="Times New Roman" w:hAnsi="Times New Roman" w:cs="Times New Roman"/>
          <w:bCs/>
          <w:sz w:val="20"/>
          <w:szCs w:val="20"/>
        </w:rPr>
        <w:t>.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50AA">
        <w:rPr>
          <w:rFonts w:ascii="Times New Roman" w:hAnsi="Times New Roman" w:cs="Times New Roman"/>
          <w:bCs/>
          <w:sz w:val="20"/>
          <w:szCs w:val="20"/>
        </w:rPr>
        <w:t xml:space="preserve">We find the </w:t>
      </w:r>
      <w:r w:rsidR="009D145E">
        <w:rPr>
          <w:rFonts w:ascii="Times New Roman" w:hAnsi="Times New Roman" w:cs="Times New Roman"/>
          <w:bCs/>
          <w:sz w:val="20"/>
          <w:szCs w:val="20"/>
        </w:rPr>
        <w:t>result robust under series of sensitivity analysis</w:t>
      </w:r>
      <w:r w:rsidR="002C26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D145E" w:rsidRPr="009D145E">
        <w:rPr>
          <w:rFonts w:ascii="Times New Roman" w:hAnsi="Times New Roman" w:cs="Times New Roman"/>
          <w:bCs/>
          <w:sz w:val="20"/>
          <w:szCs w:val="20"/>
        </w:rPr>
        <w:t xml:space="preserve">including permutation tests and time-placebos. </w:t>
      </w:r>
      <w:r w:rsidR="002C26D9">
        <w:rPr>
          <w:rFonts w:ascii="Times New Roman" w:hAnsi="Times New Roman" w:cs="Times New Roman"/>
          <w:bCs/>
          <w:sz w:val="20"/>
          <w:szCs w:val="20"/>
        </w:rPr>
        <w:t>T</w:t>
      </w:r>
      <w:r w:rsidR="009E4CE7">
        <w:rPr>
          <w:rFonts w:ascii="Times New Roman" w:hAnsi="Times New Roman" w:cs="Times New Roman"/>
          <w:bCs/>
          <w:sz w:val="20"/>
          <w:szCs w:val="20"/>
        </w:rPr>
        <w:t>h</w:t>
      </w:r>
      <w:r w:rsidR="00E73690">
        <w:rPr>
          <w:rFonts w:ascii="Times New Roman" w:hAnsi="Times New Roman" w:cs="Times New Roman"/>
          <w:bCs/>
          <w:sz w:val="20"/>
          <w:szCs w:val="20"/>
        </w:rPr>
        <w:t xml:space="preserve">e result 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suggests that </w:t>
      </w:r>
      <w:r w:rsidR="00E73690">
        <w:rPr>
          <w:rFonts w:ascii="Times New Roman" w:hAnsi="Times New Roman" w:cs="Times New Roman"/>
          <w:bCs/>
          <w:sz w:val="20"/>
          <w:szCs w:val="20"/>
        </w:rPr>
        <w:t xml:space="preserve">the carbon tax in Australia worked </w:t>
      </w:r>
      <w:r w:rsidR="00FF07B9">
        <w:rPr>
          <w:rFonts w:ascii="Times New Roman" w:hAnsi="Times New Roman" w:cs="Times New Roman"/>
          <w:bCs/>
          <w:sz w:val="20"/>
          <w:szCs w:val="20"/>
        </w:rPr>
        <w:t>as it was anticipated.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C26D9">
        <w:rPr>
          <w:rFonts w:ascii="Times New Roman" w:hAnsi="Times New Roman" w:cs="Times New Roman"/>
          <w:bCs/>
          <w:sz w:val="20"/>
          <w:szCs w:val="20"/>
        </w:rPr>
        <w:t>Unfortunately, the policy did not last long due to political reason</w:t>
      </w:r>
      <w:r w:rsidR="007F5231">
        <w:rPr>
          <w:rFonts w:ascii="Times New Roman" w:hAnsi="Times New Roman" w:cs="Times New Roman"/>
          <w:bCs/>
          <w:sz w:val="20"/>
          <w:szCs w:val="20"/>
        </w:rPr>
        <w:t>s</w:t>
      </w:r>
      <w:r w:rsidR="002C26D9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7230AE5A" w14:textId="77777777" w:rsidR="00DC3E8C" w:rsidRDefault="00DC3E8C" w:rsidP="007E421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14DB51" w14:textId="73839CDD" w:rsidR="009E4CE7" w:rsidRDefault="00162C33" w:rsidP="00DC3E8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The result from Slovenia case is different (right panel </w:t>
      </w:r>
      <w:r w:rsidR="007F5231">
        <w:rPr>
          <w:rFonts w:ascii="Times New Roman" w:hAnsi="Times New Roman" w:cs="Times New Roman"/>
          <w:bCs/>
          <w:sz w:val="20"/>
          <w:szCs w:val="20"/>
        </w:rPr>
        <w:t>in</w:t>
      </w:r>
      <w:r>
        <w:rPr>
          <w:rFonts w:ascii="Times New Roman" w:hAnsi="Times New Roman" w:cs="Times New Roman"/>
          <w:bCs/>
          <w:sz w:val="20"/>
          <w:szCs w:val="20"/>
        </w:rPr>
        <w:t xml:space="preserve"> Figure 1)</w:t>
      </w:r>
      <w:r w:rsidR="00DC3E8C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9E4CE7" w:rsidRPr="009E4CE7">
        <w:rPr>
          <w:rFonts w:ascii="Times New Roman" w:hAnsi="Times New Roman" w:cs="Times New Roman"/>
          <w:bCs/>
          <w:sz w:val="20"/>
          <w:szCs w:val="20"/>
        </w:rPr>
        <w:t xml:space="preserve">Prior to the </w:t>
      </w:r>
      <w:r w:rsidR="00240C35">
        <w:rPr>
          <w:rFonts w:ascii="Times New Roman" w:hAnsi="Times New Roman" w:cs="Times New Roman"/>
          <w:bCs/>
          <w:sz w:val="20"/>
          <w:szCs w:val="20"/>
        </w:rPr>
        <w:t>carbon tax introduced in 1996</w:t>
      </w:r>
      <w:r w:rsidR="009E4CE7" w:rsidRPr="009E4CE7">
        <w:rPr>
          <w:rFonts w:ascii="Times New Roman" w:hAnsi="Times New Roman" w:cs="Times New Roman"/>
          <w:bCs/>
          <w:sz w:val="20"/>
          <w:szCs w:val="20"/>
        </w:rPr>
        <w:t>, the</w:t>
      </w:r>
      <w:r w:rsidR="00B12825">
        <w:rPr>
          <w:rFonts w:ascii="Times New Roman" w:hAnsi="Times New Roman" w:cs="Times New Roman"/>
          <w:bCs/>
          <w:sz w:val="20"/>
          <w:szCs w:val="20"/>
        </w:rPr>
        <w:t xml:space="preserve"> emission path of </w:t>
      </w:r>
      <w:r w:rsidR="00086A7F">
        <w:rPr>
          <w:rFonts w:ascii="Times New Roman" w:hAnsi="Times New Roman" w:cs="Times New Roman"/>
          <w:bCs/>
          <w:sz w:val="20"/>
          <w:szCs w:val="20"/>
        </w:rPr>
        <w:t xml:space="preserve">Slovenia </w:t>
      </w:r>
      <w:r w:rsidR="00B12825">
        <w:rPr>
          <w:rFonts w:ascii="Times New Roman" w:hAnsi="Times New Roman" w:cs="Times New Roman"/>
          <w:bCs/>
          <w:sz w:val="20"/>
          <w:szCs w:val="20"/>
        </w:rPr>
        <w:t>closely follow</w:t>
      </w:r>
      <w:r w:rsidR="00A63951">
        <w:rPr>
          <w:rFonts w:ascii="Times New Roman" w:hAnsi="Times New Roman" w:cs="Times New Roman"/>
          <w:bCs/>
          <w:sz w:val="20"/>
          <w:szCs w:val="20"/>
        </w:rPr>
        <w:t>s</w:t>
      </w:r>
      <w:r w:rsidR="00B1282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6A7F">
        <w:rPr>
          <w:rFonts w:ascii="Times New Roman" w:hAnsi="Times New Roman" w:cs="Times New Roman"/>
          <w:bCs/>
          <w:sz w:val="20"/>
          <w:szCs w:val="20"/>
        </w:rPr>
        <w:t xml:space="preserve">the emission path </w:t>
      </w:r>
      <w:r w:rsidR="00086A7F" w:rsidRPr="00086A7F">
        <w:rPr>
          <w:rFonts w:ascii="Times New Roman" w:hAnsi="Times New Roman" w:cs="Times New Roman"/>
          <w:bCs/>
          <w:sz w:val="20"/>
          <w:szCs w:val="20"/>
        </w:rPr>
        <w:t xml:space="preserve">synthetic </w:t>
      </w:r>
      <w:r w:rsidR="005058BD">
        <w:rPr>
          <w:rFonts w:ascii="Times New Roman" w:hAnsi="Times New Roman" w:cs="Times New Roman"/>
          <w:bCs/>
          <w:sz w:val="20"/>
          <w:szCs w:val="20"/>
        </w:rPr>
        <w:t>countries</w:t>
      </w:r>
      <w:r w:rsidR="00F16A56">
        <w:rPr>
          <w:rFonts w:ascii="Times New Roman" w:hAnsi="Times New Roman" w:cs="Times New Roman"/>
          <w:bCs/>
          <w:sz w:val="20"/>
          <w:szCs w:val="20"/>
        </w:rPr>
        <w:t>.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058BD">
        <w:rPr>
          <w:rFonts w:ascii="Times New Roman" w:hAnsi="Times New Roman" w:cs="Times New Roman"/>
          <w:bCs/>
          <w:sz w:val="20"/>
          <w:szCs w:val="20"/>
        </w:rPr>
        <w:t>A</w:t>
      </w:r>
      <w:r w:rsidR="00DE18C0">
        <w:rPr>
          <w:rFonts w:ascii="Times New Roman" w:hAnsi="Times New Roman" w:cs="Times New Roman"/>
          <w:bCs/>
          <w:sz w:val="20"/>
          <w:szCs w:val="20"/>
        </w:rPr>
        <w:t xml:space="preserve">fter the </w:t>
      </w:r>
      <w:r w:rsidR="00120C90">
        <w:rPr>
          <w:rFonts w:ascii="Times New Roman" w:hAnsi="Times New Roman" w:cs="Times New Roman"/>
          <w:bCs/>
          <w:sz w:val="20"/>
          <w:szCs w:val="20"/>
        </w:rPr>
        <w:t>introduction of carbon tax</w:t>
      </w:r>
      <w:r w:rsidR="00DE18C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CF4F7A">
        <w:rPr>
          <w:rFonts w:ascii="Times New Roman" w:hAnsi="Times New Roman" w:cs="Times New Roman"/>
          <w:bCs/>
          <w:sz w:val="20"/>
          <w:szCs w:val="20"/>
        </w:rPr>
        <w:t>the path of</w:t>
      </w:r>
      <w:r w:rsidR="007C7880">
        <w:rPr>
          <w:rFonts w:ascii="Times New Roman" w:hAnsi="Times New Roman" w:cs="Times New Roman"/>
          <w:bCs/>
          <w:sz w:val="20"/>
          <w:szCs w:val="20"/>
        </w:rPr>
        <w:t xml:space="preserve"> CO</w:t>
      </w:r>
      <w:r w:rsidR="007C7880" w:rsidRPr="007231AF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7C7880">
        <w:rPr>
          <w:rFonts w:ascii="Times New Roman" w:hAnsi="Times New Roman" w:cs="Times New Roman"/>
          <w:bCs/>
          <w:sz w:val="20"/>
          <w:szCs w:val="20"/>
        </w:rPr>
        <w:t xml:space="preserve"> emission </w:t>
      </w:r>
      <w:r w:rsidR="00CF4F7A">
        <w:rPr>
          <w:rFonts w:ascii="Times New Roman" w:hAnsi="Times New Roman" w:cs="Times New Roman"/>
          <w:bCs/>
          <w:sz w:val="20"/>
          <w:szCs w:val="20"/>
        </w:rPr>
        <w:t>does not decline</w:t>
      </w:r>
      <w:r w:rsidR="00592719">
        <w:rPr>
          <w:rFonts w:ascii="Times New Roman" w:hAnsi="Times New Roman" w:cs="Times New Roman"/>
          <w:bCs/>
          <w:sz w:val="20"/>
          <w:szCs w:val="20"/>
        </w:rPr>
        <w:t xml:space="preserve"> consistently</w:t>
      </w:r>
      <w:r w:rsidR="00CF4F7A">
        <w:rPr>
          <w:rFonts w:ascii="Times New Roman" w:hAnsi="Times New Roman" w:cs="Times New Roman"/>
          <w:bCs/>
          <w:sz w:val="20"/>
          <w:szCs w:val="20"/>
        </w:rPr>
        <w:t xml:space="preserve">, instead it takes </w:t>
      </w:r>
      <w:r w:rsidR="00EC60E0">
        <w:rPr>
          <w:rFonts w:ascii="Times New Roman" w:hAnsi="Times New Roman" w:cs="Times New Roman"/>
          <w:bCs/>
          <w:sz w:val="20"/>
          <w:szCs w:val="20"/>
        </w:rPr>
        <w:t>a cyclic trend</w:t>
      </w:r>
      <w:r w:rsidR="00354218">
        <w:rPr>
          <w:rFonts w:ascii="Times New Roman" w:hAnsi="Times New Roman" w:cs="Times New Roman"/>
          <w:bCs/>
          <w:sz w:val="20"/>
          <w:szCs w:val="20"/>
        </w:rPr>
        <w:t>. Although it drop</w:t>
      </w:r>
      <w:r w:rsidR="002C54A9">
        <w:rPr>
          <w:rFonts w:ascii="Times New Roman" w:hAnsi="Times New Roman" w:cs="Times New Roman"/>
          <w:bCs/>
          <w:sz w:val="20"/>
          <w:szCs w:val="20"/>
        </w:rPr>
        <w:t>p</w:t>
      </w:r>
      <w:r w:rsidR="009A1AA4">
        <w:rPr>
          <w:rFonts w:ascii="Times New Roman" w:hAnsi="Times New Roman" w:cs="Times New Roman"/>
          <w:bCs/>
          <w:sz w:val="20"/>
          <w:szCs w:val="20"/>
        </w:rPr>
        <w:t>ed</w:t>
      </w:r>
      <w:r w:rsidR="00354218">
        <w:rPr>
          <w:rFonts w:ascii="Times New Roman" w:hAnsi="Times New Roman" w:cs="Times New Roman"/>
          <w:bCs/>
          <w:sz w:val="20"/>
          <w:szCs w:val="20"/>
        </w:rPr>
        <w:t xml:space="preserve"> in 20</w:t>
      </w:r>
      <w:r w:rsidR="007E5538">
        <w:rPr>
          <w:rFonts w:ascii="Times New Roman" w:hAnsi="Times New Roman" w:cs="Times New Roman"/>
          <w:bCs/>
          <w:sz w:val="20"/>
          <w:szCs w:val="20"/>
        </w:rPr>
        <w:t>0</w:t>
      </w:r>
      <w:r w:rsidR="00354218">
        <w:rPr>
          <w:rFonts w:ascii="Times New Roman" w:hAnsi="Times New Roman" w:cs="Times New Roman"/>
          <w:bCs/>
          <w:sz w:val="20"/>
          <w:szCs w:val="20"/>
        </w:rPr>
        <w:t>0 when tax rate</w:t>
      </w:r>
      <w:r w:rsidR="007E55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1AA4">
        <w:rPr>
          <w:rFonts w:ascii="Times New Roman" w:hAnsi="Times New Roman" w:cs="Times New Roman"/>
          <w:bCs/>
          <w:sz w:val="20"/>
          <w:szCs w:val="20"/>
        </w:rPr>
        <w:t xml:space="preserve">was raised, it started to increase again despite maintaining </w:t>
      </w:r>
      <w:r w:rsidR="002C54A9">
        <w:rPr>
          <w:rFonts w:ascii="Times New Roman" w:hAnsi="Times New Roman" w:cs="Times New Roman"/>
          <w:bCs/>
          <w:sz w:val="20"/>
          <w:szCs w:val="20"/>
        </w:rPr>
        <w:t xml:space="preserve">the new </w:t>
      </w:r>
      <w:r w:rsidR="009A1AA4">
        <w:rPr>
          <w:rFonts w:ascii="Times New Roman" w:hAnsi="Times New Roman" w:cs="Times New Roman"/>
          <w:bCs/>
          <w:sz w:val="20"/>
          <w:szCs w:val="20"/>
        </w:rPr>
        <w:t>tax level</w:t>
      </w:r>
      <w:r w:rsidR="007E0BBE">
        <w:rPr>
          <w:rFonts w:ascii="Times New Roman" w:hAnsi="Times New Roman" w:cs="Times New Roman"/>
          <w:bCs/>
          <w:sz w:val="20"/>
          <w:szCs w:val="20"/>
        </w:rPr>
        <w:t>.</w:t>
      </w:r>
      <w:r w:rsidR="009A1A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E4CE7">
        <w:rPr>
          <w:rFonts w:ascii="Times New Roman" w:hAnsi="Times New Roman" w:cs="Times New Roman"/>
          <w:bCs/>
          <w:sz w:val="20"/>
          <w:szCs w:val="20"/>
        </w:rPr>
        <w:t xml:space="preserve">While the analysis benefits from a robust donor pool of European countries </w:t>
      </w:r>
      <w:r w:rsidR="007E6B18">
        <w:rPr>
          <w:rFonts w:ascii="Times New Roman" w:hAnsi="Times New Roman" w:cs="Times New Roman"/>
          <w:bCs/>
          <w:sz w:val="20"/>
          <w:szCs w:val="20"/>
        </w:rPr>
        <w:t xml:space="preserve">for synthetic group, </w:t>
      </w:r>
      <w:r w:rsidR="008B6965">
        <w:rPr>
          <w:rFonts w:ascii="Times New Roman" w:hAnsi="Times New Roman" w:cs="Times New Roman"/>
          <w:bCs/>
          <w:sz w:val="20"/>
          <w:szCs w:val="20"/>
        </w:rPr>
        <w:t xml:space="preserve">the finding does </w:t>
      </w:r>
      <w:r w:rsidR="004968DA">
        <w:rPr>
          <w:rFonts w:ascii="Times New Roman" w:hAnsi="Times New Roman" w:cs="Times New Roman"/>
          <w:bCs/>
          <w:sz w:val="20"/>
          <w:szCs w:val="20"/>
        </w:rPr>
        <w:t xml:space="preserve">not indicate the carbon tax </w:t>
      </w:r>
      <w:r w:rsidR="00BB7303">
        <w:rPr>
          <w:rFonts w:ascii="Times New Roman" w:hAnsi="Times New Roman" w:cs="Times New Roman"/>
          <w:bCs/>
          <w:sz w:val="20"/>
          <w:szCs w:val="20"/>
        </w:rPr>
        <w:t>produced an anticipated reduction of CO</w:t>
      </w:r>
      <w:r w:rsidR="00BB7303" w:rsidRPr="00BB7303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BB7303">
        <w:rPr>
          <w:rFonts w:ascii="Times New Roman" w:hAnsi="Times New Roman" w:cs="Times New Roman"/>
          <w:bCs/>
          <w:sz w:val="20"/>
          <w:szCs w:val="20"/>
        </w:rPr>
        <w:t xml:space="preserve"> emissions. A reason </w:t>
      </w:r>
      <w:r w:rsidR="004B67FD">
        <w:rPr>
          <w:rFonts w:ascii="Times New Roman" w:hAnsi="Times New Roman" w:cs="Times New Roman"/>
          <w:bCs/>
          <w:sz w:val="20"/>
          <w:szCs w:val="20"/>
        </w:rPr>
        <w:t xml:space="preserve">could be that the </w:t>
      </w:r>
      <w:r w:rsidR="00174DE2">
        <w:rPr>
          <w:rFonts w:ascii="Times New Roman" w:hAnsi="Times New Roman" w:cs="Times New Roman"/>
          <w:bCs/>
          <w:sz w:val="20"/>
          <w:szCs w:val="20"/>
        </w:rPr>
        <w:t xml:space="preserve">carbon </w:t>
      </w:r>
      <w:r w:rsidR="004B67FD">
        <w:rPr>
          <w:rFonts w:ascii="Times New Roman" w:hAnsi="Times New Roman" w:cs="Times New Roman"/>
          <w:bCs/>
          <w:sz w:val="20"/>
          <w:szCs w:val="20"/>
        </w:rPr>
        <w:t xml:space="preserve">tax </w:t>
      </w:r>
      <w:r w:rsidR="00174DE2">
        <w:rPr>
          <w:rFonts w:ascii="Times New Roman" w:hAnsi="Times New Roman" w:cs="Times New Roman"/>
          <w:bCs/>
          <w:sz w:val="20"/>
          <w:szCs w:val="20"/>
        </w:rPr>
        <w:t xml:space="preserve">was </w:t>
      </w:r>
      <w:r w:rsidR="004B67FD">
        <w:rPr>
          <w:rFonts w:ascii="Times New Roman" w:hAnsi="Times New Roman" w:cs="Times New Roman"/>
          <w:bCs/>
          <w:sz w:val="20"/>
          <w:szCs w:val="20"/>
        </w:rPr>
        <w:t xml:space="preserve">targeted </w:t>
      </w:r>
      <w:r w:rsidR="00174DE2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4B67FD">
        <w:rPr>
          <w:rFonts w:ascii="Times New Roman" w:hAnsi="Times New Roman" w:cs="Times New Roman"/>
          <w:bCs/>
          <w:sz w:val="20"/>
          <w:szCs w:val="20"/>
        </w:rPr>
        <w:t xml:space="preserve">the transport sector where </w:t>
      </w:r>
      <w:r w:rsidR="00174DE2">
        <w:rPr>
          <w:rFonts w:ascii="Times New Roman" w:hAnsi="Times New Roman" w:cs="Times New Roman"/>
          <w:bCs/>
          <w:sz w:val="20"/>
          <w:szCs w:val="20"/>
        </w:rPr>
        <w:t xml:space="preserve">fuel demand is </w:t>
      </w:r>
      <w:r w:rsidR="007E0BBE">
        <w:rPr>
          <w:rFonts w:ascii="Times New Roman" w:hAnsi="Times New Roman" w:cs="Times New Roman"/>
          <w:bCs/>
          <w:sz w:val="20"/>
          <w:szCs w:val="20"/>
        </w:rPr>
        <w:t>inelastic</w:t>
      </w:r>
      <w:r w:rsidR="006C0F3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D5E57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6A178B">
        <w:rPr>
          <w:rFonts w:ascii="Times New Roman" w:hAnsi="Times New Roman" w:cs="Times New Roman"/>
          <w:bCs/>
          <w:sz w:val="20"/>
          <w:szCs w:val="20"/>
        </w:rPr>
        <w:t xml:space="preserve">electricity sector, one of the main sources of </w:t>
      </w:r>
      <w:r w:rsidR="00790492">
        <w:rPr>
          <w:rFonts w:ascii="Times New Roman" w:hAnsi="Times New Roman" w:cs="Times New Roman"/>
          <w:bCs/>
          <w:sz w:val="20"/>
          <w:szCs w:val="20"/>
        </w:rPr>
        <w:t>CO</w:t>
      </w:r>
      <w:r w:rsidR="00790492" w:rsidRPr="00790492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79049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178B">
        <w:rPr>
          <w:rFonts w:ascii="Times New Roman" w:hAnsi="Times New Roman" w:cs="Times New Roman"/>
          <w:bCs/>
          <w:sz w:val="20"/>
          <w:szCs w:val="20"/>
        </w:rPr>
        <w:lastRenderedPageBreak/>
        <w:t>emission</w:t>
      </w:r>
      <w:r w:rsidR="00790492">
        <w:rPr>
          <w:rFonts w:ascii="Times New Roman" w:hAnsi="Times New Roman" w:cs="Times New Roman"/>
          <w:bCs/>
          <w:sz w:val="20"/>
          <w:szCs w:val="20"/>
        </w:rPr>
        <w:t xml:space="preserve">s in many countries, including Australia, was relatively </w:t>
      </w:r>
      <w:r w:rsidR="00230F84">
        <w:rPr>
          <w:rFonts w:ascii="Times New Roman" w:hAnsi="Times New Roman" w:cs="Times New Roman"/>
          <w:bCs/>
          <w:sz w:val="20"/>
          <w:szCs w:val="20"/>
        </w:rPr>
        <w:t>low-CO</w:t>
      </w:r>
      <w:r w:rsidR="00230F84" w:rsidRPr="00230F84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230F84">
        <w:rPr>
          <w:rFonts w:ascii="Times New Roman" w:hAnsi="Times New Roman" w:cs="Times New Roman"/>
          <w:bCs/>
          <w:sz w:val="20"/>
          <w:szCs w:val="20"/>
        </w:rPr>
        <w:t xml:space="preserve"> intensive </w:t>
      </w:r>
      <w:r w:rsidR="002E2BA8">
        <w:rPr>
          <w:rFonts w:ascii="Times New Roman" w:hAnsi="Times New Roman" w:cs="Times New Roman"/>
          <w:bCs/>
          <w:sz w:val="20"/>
          <w:szCs w:val="20"/>
        </w:rPr>
        <w:t xml:space="preserve">in Slovenia </w:t>
      </w:r>
      <w:r w:rsidR="00230F84">
        <w:rPr>
          <w:rFonts w:ascii="Times New Roman" w:hAnsi="Times New Roman" w:cs="Times New Roman"/>
          <w:bCs/>
          <w:sz w:val="20"/>
          <w:szCs w:val="20"/>
        </w:rPr>
        <w:t xml:space="preserve">due to </w:t>
      </w:r>
      <w:r w:rsidR="00CE6F3B">
        <w:rPr>
          <w:rFonts w:ascii="Times New Roman" w:hAnsi="Times New Roman" w:cs="Times New Roman"/>
          <w:bCs/>
          <w:sz w:val="20"/>
          <w:szCs w:val="20"/>
        </w:rPr>
        <w:t>nuclear</w:t>
      </w:r>
      <w:r w:rsidR="007B762B">
        <w:rPr>
          <w:rFonts w:ascii="Times New Roman" w:hAnsi="Times New Roman" w:cs="Times New Roman"/>
          <w:bCs/>
          <w:sz w:val="20"/>
          <w:szCs w:val="20"/>
        </w:rPr>
        <w:t xml:space="preserve"> energy’s dominance in its power generation during the </w:t>
      </w:r>
      <w:r w:rsidR="002E2BA8">
        <w:rPr>
          <w:rFonts w:ascii="Times New Roman" w:hAnsi="Times New Roman" w:cs="Times New Roman"/>
          <w:bCs/>
          <w:sz w:val="20"/>
          <w:szCs w:val="20"/>
        </w:rPr>
        <w:t xml:space="preserve">study period. </w:t>
      </w:r>
      <w:r w:rsidR="0079049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5B0EEBD" w14:textId="77777777" w:rsidR="009E4CE7" w:rsidRPr="009E4CE7" w:rsidRDefault="009E4CE7" w:rsidP="009E4CE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138D255" w14:textId="557A189C" w:rsidR="007E4214" w:rsidRPr="007E0BBE" w:rsidRDefault="00BF22BB" w:rsidP="00DE2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BBE">
        <w:rPr>
          <w:rFonts w:ascii="Times New Roman" w:hAnsi="Times New Roman" w:cs="Times New Roman"/>
          <w:b/>
          <w:bCs/>
          <w:sz w:val="20"/>
          <w:szCs w:val="20"/>
        </w:rPr>
        <w:t>Figure 1</w:t>
      </w:r>
      <w:r w:rsidR="0010534E" w:rsidRPr="007E0BB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0D542C" w:rsidRPr="007E0BBE">
        <w:rPr>
          <w:rFonts w:ascii="Times New Roman" w:hAnsi="Times New Roman" w:cs="Times New Roman"/>
          <w:b/>
          <w:bCs/>
          <w:sz w:val="20"/>
          <w:szCs w:val="20"/>
        </w:rPr>
        <w:t>Impacts of CO</w:t>
      </w:r>
      <w:r w:rsidR="000D542C" w:rsidRPr="007E0BBE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2</w:t>
      </w:r>
      <w:r w:rsidR="000D542C" w:rsidRPr="007E0BBE">
        <w:rPr>
          <w:rFonts w:ascii="Times New Roman" w:hAnsi="Times New Roman" w:cs="Times New Roman"/>
          <w:b/>
          <w:bCs/>
          <w:sz w:val="20"/>
          <w:szCs w:val="20"/>
        </w:rPr>
        <w:t xml:space="preserve"> emissions due to carbon tax in Australia and Slovenia </w:t>
      </w:r>
    </w:p>
    <w:p w14:paraId="19805BB9" w14:textId="2FDAF05F" w:rsidR="00901CC6" w:rsidRPr="008C7A7C" w:rsidRDefault="009E4CE7" w:rsidP="00DE20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val="it-IT" w:eastAsia="it-IT"/>
        </w:rPr>
        <w:drawing>
          <wp:anchor distT="0" distB="0" distL="0" distR="0" simplePos="0" relativeHeight="251660288" behindDoc="0" locked="0" layoutInCell="1" allowOverlap="1" wp14:anchorId="4B25E949" wp14:editId="7C05E313">
            <wp:simplePos x="0" y="0"/>
            <wp:positionH relativeFrom="margin">
              <wp:posOffset>2984500</wp:posOffset>
            </wp:positionH>
            <wp:positionV relativeFrom="paragraph">
              <wp:posOffset>208280</wp:posOffset>
            </wp:positionV>
            <wp:extent cx="2852420" cy="1511935"/>
            <wp:effectExtent l="0" t="0" r="508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E280C" w14:textId="3282B407" w:rsidR="006E32A2" w:rsidRPr="009E4CE7" w:rsidRDefault="00807AEE" w:rsidP="009E4CE7">
      <w:pPr>
        <w:spacing w:after="0" w:line="240" w:lineRule="auto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F56CDE9" wp14:editId="77C43DAC">
            <wp:simplePos x="914400" y="7242048"/>
            <wp:positionH relativeFrom="column">
              <wp:align>left</wp:align>
            </wp:positionH>
            <wp:positionV relativeFrom="paragraph">
              <wp:align>top</wp:align>
            </wp:positionV>
            <wp:extent cx="2852928" cy="1563624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8" cy="1563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1CED15" w14:textId="2070846B" w:rsidR="004746C9" w:rsidRPr="007E0BBE" w:rsidRDefault="00BB4C2E" w:rsidP="00C258C1">
      <w:pPr>
        <w:pStyle w:val="Titolo1"/>
        <w:spacing w:before="0" w:after="0" w:line="240" w:lineRule="auto"/>
        <w:ind w:left="1296" w:firstLine="432"/>
        <w:jc w:val="both"/>
        <w:rPr>
          <w:rFonts w:ascii="Times New Roman" w:hAnsi="Times New Roman"/>
          <w:sz w:val="20"/>
          <w:szCs w:val="20"/>
        </w:rPr>
      </w:pPr>
      <w:r w:rsidRPr="007E0BBE">
        <w:rPr>
          <w:rFonts w:ascii="Times New Roman" w:hAnsi="Times New Roman"/>
          <w:sz w:val="20"/>
          <w:szCs w:val="20"/>
        </w:rPr>
        <w:t>Australia</w:t>
      </w:r>
      <w:r w:rsidRPr="007E0BBE">
        <w:rPr>
          <w:rFonts w:ascii="Times New Roman" w:hAnsi="Times New Roman"/>
          <w:sz w:val="20"/>
          <w:szCs w:val="20"/>
        </w:rPr>
        <w:tab/>
      </w:r>
      <w:r w:rsidRPr="007E0BBE">
        <w:rPr>
          <w:rFonts w:ascii="Times New Roman" w:hAnsi="Times New Roman"/>
          <w:sz w:val="20"/>
          <w:szCs w:val="20"/>
        </w:rPr>
        <w:tab/>
      </w:r>
      <w:r w:rsidRPr="007E0BBE">
        <w:rPr>
          <w:rFonts w:ascii="Times New Roman" w:hAnsi="Times New Roman"/>
          <w:sz w:val="20"/>
          <w:szCs w:val="20"/>
        </w:rPr>
        <w:tab/>
      </w:r>
      <w:r w:rsidRPr="007E0BBE">
        <w:rPr>
          <w:rFonts w:ascii="Times New Roman" w:hAnsi="Times New Roman"/>
          <w:sz w:val="20"/>
          <w:szCs w:val="20"/>
        </w:rPr>
        <w:tab/>
      </w:r>
      <w:r w:rsidRPr="007E0BBE">
        <w:rPr>
          <w:rFonts w:ascii="Times New Roman" w:hAnsi="Times New Roman"/>
          <w:sz w:val="20"/>
          <w:szCs w:val="20"/>
        </w:rPr>
        <w:tab/>
      </w:r>
      <w:r w:rsidRPr="007E0BBE">
        <w:rPr>
          <w:rFonts w:ascii="Times New Roman" w:hAnsi="Times New Roman"/>
          <w:sz w:val="20"/>
          <w:szCs w:val="20"/>
        </w:rPr>
        <w:tab/>
      </w:r>
      <w:r w:rsidRPr="007E0BBE">
        <w:rPr>
          <w:rFonts w:ascii="Times New Roman" w:hAnsi="Times New Roman"/>
          <w:sz w:val="20"/>
          <w:szCs w:val="20"/>
        </w:rPr>
        <w:tab/>
      </w:r>
      <w:r w:rsidRPr="007E0BBE">
        <w:rPr>
          <w:rFonts w:ascii="Times New Roman" w:hAnsi="Times New Roman"/>
          <w:sz w:val="20"/>
          <w:szCs w:val="20"/>
        </w:rPr>
        <w:tab/>
      </w:r>
      <w:r w:rsidRPr="007E0BBE">
        <w:rPr>
          <w:rFonts w:ascii="Times New Roman" w:hAnsi="Times New Roman"/>
          <w:sz w:val="20"/>
          <w:szCs w:val="20"/>
        </w:rPr>
        <w:tab/>
      </w:r>
      <w:r w:rsidRPr="007E0BBE">
        <w:rPr>
          <w:rFonts w:ascii="Times New Roman" w:hAnsi="Times New Roman"/>
          <w:sz w:val="20"/>
          <w:szCs w:val="20"/>
        </w:rPr>
        <w:tab/>
        <w:t>Slovenia</w:t>
      </w:r>
    </w:p>
    <w:p w14:paraId="65881B40" w14:textId="3FB356F7" w:rsidR="004F2AA4" w:rsidRDefault="004F2AA4" w:rsidP="0071442C">
      <w:pPr>
        <w:pStyle w:val="Titolo1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317F0B7F" w14:textId="4B31C818" w:rsidR="000562F0" w:rsidRDefault="003D3F29" w:rsidP="00C04EC9">
      <w:pPr>
        <w:pStyle w:val="Titolo1"/>
        <w:spacing w:after="0" w:line="240" w:lineRule="auto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8C7A7C">
        <w:rPr>
          <w:rFonts w:ascii="Times New Roman" w:hAnsi="Times New Roman"/>
          <w:sz w:val="22"/>
          <w:szCs w:val="22"/>
        </w:rPr>
        <w:t>Conclusions:</w:t>
      </w:r>
      <w:r w:rsidR="00903B11" w:rsidRPr="008C7A7C">
        <w:rPr>
          <w:rFonts w:ascii="Times New Roman" w:hAnsi="Times New Roman"/>
          <w:sz w:val="22"/>
          <w:szCs w:val="22"/>
        </w:rPr>
        <w:t xml:space="preserve"> </w:t>
      </w:r>
      <w:bookmarkStart w:id="5" w:name="_Hlk100146263"/>
      <w:r w:rsidR="00AD6BD7" w:rsidRPr="009327FE">
        <w:rPr>
          <w:rFonts w:ascii="Times New Roman" w:hAnsi="Times New Roman"/>
          <w:b w:val="0"/>
          <w:bCs w:val="0"/>
          <w:sz w:val="20"/>
          <w:szCs w:val="20"/>
        </w:rPr>
        <w:t xml:space="preserve">Using </w:t>
      </w:r>
      <w:r w:rsidR="00660B91" w:rsidRPr="009327FE">
        <w:rPr>
          <w:rFonts w:ascii="Times New Roman" w:hAnsi="Times New Roman"/>
          <w:b w:val="0"/>
          <w:bCs w:val="0"/>
          <w:sz w:val="20"/>
          <w:szCs w:val="20"/>
        </w:rPr>
        <w:t>synthetic control</w:t>
      </w:r>
      <w:r w:rsidR="00C41160" w:rsidRPr="009327FE">
        <w:rPr>
          <w:rFonts w:ascii="Times New Roman" w:hAnsi="Times New Roman"/>
          <w:b w:val="0"/>
          <w:bCs w:val="0"/>
          <w:sz w:val="20"/>
          <w:szCs w:val="20"/>
        </w:rPr>
        <w:t>, th</w:t>
      </w:r>
      <w:r w:rsidR="000562F0">
        <w:rPr>
          <w:rFonts w:ascii="Times New Roman" w:hAnsi="Times New Roman"/>
          <w:b w:val="0"/>
          <w:bCs w:val="0"/>
          <w:sz w:val="20"/>
          <w:szCs w:val="20"/>
        </w:rPr>
        <w:t>is</w:t>
      </w:r>
      <w:r w:rsidR="00C41160" w:rsidRPr="009327FE">
        <w:rPr>
          <w:rFonts w:ascii="Times New Roman" w:hAnsi="Times New Roman"/>
          <w:b w:val="0"/>
          <w:bCs w:val="0"/>
          <w:sz w:val="20"/>
          <w:szCs w:val="20"/>
        </w:rPr>
        <w:t xml:space="preserve"> study examines the impacts of carbon </w:t>
      </w:r>
      <w:r w:rsidR="000562F0">
        <w:rPr>
          <w:rFonts w:ascii="Times New Roman" w:hAnsi="Times New Roman"/>
          <w:b w:val="0"/>
          <w:bCs w:val="0"/>
          <w:sz w:val="20"/>
          <w:szCs w:val="20"/>
        </w:rPr>
        <w:t>pricing</w:t>
      </w:r>
      <w:r w:rsidR="00C41160" w:rsidRPr="009327FE">
        <w:rPr>
          <w:rFonts w:ascii="Times New Roman" w:hAnsi="Times New Roman"/>
          <w:b w:val="0"/>
          <w:bCs w:val="0"/>
          <w:sz w:val="20"/>
          <w:szCs w:val="20"/>
        </w:rPr>
        <w:t xml:space="preserve"> in Australia and Slovenia. </w:t>
      </w:r>
      <w:r w:rsidR="00660B91" w:rsidRPr="009327FE">
        <w:rPr>
          <w:rFonts w:ascii="Times New Roman" w:hAnsi="Times New Roman"/>
          <w:b w:val="0"/>
          <w:bCs w:val="0"/>
          <w:sz w:val="20"/>
          <w:szCs w:val="20"/>
        </w:rPr>
        <w:t xml:space="preserve"> In the case of Australia, our analysis suggests that Australia’s tax had a </w:t>
      </w:r>
      <w:r w:rsidR="00380F0F">
        <w:rPr>
          <w:rFonts w:ascii="Times New Roman" w:hAnsi="Times New Roman"/>
          <w:b w:val="0"/>
          <w:bCs w:val="0"/>
          <w:sz w:val="20"/>
          <w:szCs w:val="20"/>
        </w:rPr>
        <w:t>substantial</w:t>
      </w:r>
      <w:r w:rsidR="00660B91" w:rsidRPr="009327FE">
        <w:rPr>
          <w:rFonts w:ascii="Times New Roman" w:hAnsi="Times New Roman"/>
          <w:b w:val="0"/>
          <w:bCs w:val="0"/>
          <w:sz w:val="20"/>
          <w:szCs w:val="20"/>
        </w:rPr>
        <w:t xml:space="preserve"> impact on total </w:t>
      </w:r>
      <w:r w:rsidR="001B49CA" w:rsidRPr="009327FE">
        <w:rPr>
          <w:rFonts w:ascii="Times New Roman" w:hAnsi="Times New Roman"/>
          <w:b w:val="0"/>
          <w:bCs w:val="0"/>
          <w:sz w:val="20"/>
          <w:szCs w:val="20"/>
        </w:rPr>
        <w:t>CO</w:t>
      </w:r>
      <w:r w:rsidR="001B49CA" w:rsidRPr="009327FE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 xml:space="preserve">2 </w:t>
      </w:r>
      <w:r w:rsidR="00660B91" w:rsidRPr="009327FE">
        <w:rPr>
          <w:rFonts w:ascii="Times New Roman" w:hAnsi="Times New Roman"/>
          <w:b w:val="0"/>
          <w:bCs w:val="0"/>
          <w:sz w:val="20"/>
          <w:szCs w:val="20"/>
        </w:rPr>
        <w:t>emissions</w:t>
      </w:r>
      <w:r w:rsidR="001B49CA" w:rsidRPr="009327FE">
        <w:rPr>
          <w:rFonts w:ascii="Times New Roman" w:hAnsi="Times New Roman"/>
          <w:b w:val="0"/>
          <w:bCs w:val="0"/>
          <w:sz w:val="20"/>
          <w:szCs w:val="20"/>
        </w:rPr>
        <w:t xml:space="preserve"> despite the fact that </w:t>
      </w:r>
      <w:r w:rsidR="00D60521" w:rsidRPr="009327FE">
        <w:rPr>
          <w:rFonts w:ascii="Times New Roman" w:hAnsi="Times New Roman"/>
          <w:b w:val="0"/>
          <w:bCs w:val="0"/>
          <w:sz w:val="20"/>
          <w:szCs w:val="20"/>
        </w:rPr>
        <w:t xml:space="preserve">the tax was repealed </w:t>
      </w:r>
      <w:r w:rsidR="00F338CA" w:rsidRPr="009327FE">
        <w:rPr>
          <w:rFonts w:ascii="Times New Roman" w:hAnsi="Times New Roman"/>
          <w:b w:val="0"/>
          <w:bCs w:val="0"/>
          <w:sz w:val="20"/>
          <w:szCs w:val="20"/>
        </w:rPr>
        <w:t xml:space="preserve">within </w:t>
      </w:r>
      <w:r w:rsidR="00380F0F">
        <w:rPr>
          <w:rFonts w:ascii="Times New Roman" w:hAnsi="Times New Roman"/>
          <w:b w:val="0"/>
          <w:bCs w:val="0"/>
          <w:sz w:val="20"/>
          <w:szCs w:val="20"/>
        </w:rPr>
        <w:t>four</w:t>
      </w:r>
      <w:r w:rsidR="000562F0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F338CA" w:rsidRPr="009327FE">
        <w:rPr>
          <w:rFonts w:ascii="Times New Roman" w:hAnsi="Times New Roman"/>
          <w:b w:val="0"/>
          <w:bCs w:val="0"/>
          <w:sz w:val="20"/>
          <w:szCs w:val="20"/>
        </w:rPr>
        <w:t xml:space="preserve">years of its implementation. </w:t>
      </w:r>
      <w:r w:rsidR="00660B91" w:rsidRPr="009327FE">
        <w:rPr>
          <w:rFonts w:ascii="Times New Roman" w:hAnsi="Times New Roman"/>
          <w:b w:val="0"/>
          <w:bCs w:val="0"/>
          <w:sz w:val="20"/>
          <w:szCs w:val="20"/>
        </w:rPr>
        <w:t xml:space="preserve"> On the other hand, our analysis of the Slovenian tax suggests no real impact on total emissions at the national level. Th</w:t>
      </w:r>
      <w:r w:rsidR="00124AB8">
        <w:rPr>
          <w:rFonts w:ascii="Times New Roman" w:hAnsi="Times New Roman"/>
          <w:b w:val="0"/>
          <w:bCs w:val="0"/>
          <w:sz w:val="20"/>
          <w:szCs w:val="20"/>
        </w:rPr>
        <w:t>e</w:t>
      </w:r>
      <w:r w:rsidR="00660B91" w:rsidRPr="009327FE">
        <w:rPr>
          <w:rFonts w:ascii="Times New Roman" w:hAnsi="Times New Roman"/>
          <w:b w:val="0"/>
          <w:bCs w:val="0"/>
          <w:sz w:val="20"/>
          <w:szCs w:val="20"/>
        </w:rPr>
        <w:t xml:space="preserve"> result</w:t>
      </w:r>
      <w:r w:rsidR="001F3A98">
        <w:rPr>
          <w:rFonts w:ascii="Times New Roman" w:hAnsi="Times New Roman"/>
          <w:b w:val="0"/>
          <w:bCs w:val="0"/>
          <w:sz w:val="20"/>
          <w:szCs w:val="20"/>
        </w:rPr>
        <w:t>s</w:t>
      </w:r>
      <w:r w:rsidR="00660B91" w:rsidRPr="009327FE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380F0F">
        <w:rPr>
          <w:rFonts w:ascii="Times New Roman" w:hAnsi="Times New Roman"/>
          <w:b w:val="0"/>
          <w:bCs w:val="0"/>
          <w:sz w:val="20"/>
          <w:szCs w:val="20"/>
        </w:rPr>
        <w:t>imply</w:t>
      </w:r>
      <w:r w:rsidR="001F3A98">
        <w:rPr>
          <w:rFonts w:ascii="Times New Roman" w:hAnsi="Times New Roman"/>
          <w:b w:val="0"/>
          <w:bCs w:val="0"/>
          <w:sz w:val="20"/>
          <w:szCs w:val="20"/>
        </w:rPr>
        <w:t xml:space="preserve"> that effectiveness of a carbon tax </w:t>
      </w:r>
      <w:r w:rsidR="00C649F6">
        <w:rPr>
          <w:rFonts w:ascii="Times New Roman" w:hAnsi="Times New Roman"/>
          <w:b w:val="0"/>
          <w:bCs w:val="0"/>
          <w:sz w:val="20"/>
          <w:szCs w:val="20"/>
        </w:rPr>
        <w:t>can be</w:t>
      </w:r>
      <w:r w:rsidR="00AF24C5">
        <w:rPr>
          <w:rFonts w:ascii="Times New Roman" w:hAnsi="Times New Roman"/>
          <w:b w:val="0"/>
          <w:bCs w:val="0"/>
          <w:sz w:val="20"/>
          <w:szCs w:val="20"/>
        </w:rPr>
        <w:t xml:space="preserve"> influenced by</w:t>
      </w:r>
      <w:r w:rsidR="00894F6D">
        <w:rPr>
          <w:rFonts w:ascii="Times New Roman" w:hAnsi="Times New Roman"/>
          <w:b w:val="0"/>
          <w:bCs w:val="0"/>
          <w:sz w:val="20"/>
          <w:szCs w:val="20"/>
        </w:rPr>
        <w:t xml:space="preserve"> several factors including emission-intensiveness of an economy, </w:t>
      </w:r>
      <w:r w:rsidR="00124AB8">
        <w:rPr>
          <w:rFonts w:ascii="Times New Roman" w:hAnsi="Times New Roman"/>
          <w:b w:val="0"/>
          <w:bCs w:val="0"/>
          <w:sz w:val="20"/>
          <w:szCs w:val="20"/>
        </w:rPr>
        <w:t xml:space="preserve">tax rate and implementation environment. </w:t>
      </w:r>
      <w:r w:rsidR="00AF24C5">
        <w:rPr>
          <w:rFonts w:ascii="Times New Roman" w:hAnsi="Times New Roman"/>
          <w:b w:val="0"/>
          <w:bCs w:val="0"/>
          <w:sz w:val="20"/>
          <w:szCs w:val="20"/>
        </w:rPr>
        <w:t xml:space="preserve">Thus, results from a country </w:t>
      </w:r>
      <w:r w:rsidR="00722B2C">
        <w:rPr>
          <w:rFonts w:ascii="Times New Roman" w:hAnsi="Times New Roman"/>
          <w:b w:val="0"/>
          <w:bCs w:val="0"/>
          <w:sz w:val="20"/>
          <w:szCs w:val="20"/>
        </w:rPr>
        <w:t>cannot be generalized to others.</w:t>
      </w:r>
      <w:bookmarkEnd w:id="5"/>
    </w:p>
    <w:p w14:paraId="76BB1DFE" w14:textId="77777777" w:rsidR="000562F0" w:rsidRPr="000562F0" w:rsidRDefault="000562F0" w:rsidP="000562F0"/>
    <w:p w14:paraId="3FCB4F74" w14:textId="3DF7F198" w:rsidR="00D771F8" w:rsidRPr="00410245" w:rsidRDefault="00D771F8" w:rsidP="0071442C">
      <w:pPr>
        <w:pStyle w:val="Titolo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10245">
        <w:rPr>
          <w:rFonts w:ascii="Times New Roman" w:hAnsi="Times New Roman"/>
          <w:sz w:val="24"/>
          <w:szCs w:val="24"/>
        </w:rPr>
        <w:t>Reference</w:t>
      </w:r>
      <w:r w:rsidR="00C05090" w:rsidRPr="00410245">
        <w:rPr>
          <w:rFonts w:ascii="Times New Roman" w:hAnsi="Times New Roman"/>
          <w:sz w:val="24"/>
          <w:szCs w:val="24"/>
        </w:rPr>
        <w:t>s</w:t>
      </w:r>
    </w:p>
    <w:p w14:paraId="001AC1AE" w14:textId="707211BA" w:rsidR="007A31C2" w:rsidRPr="004F3072" w:rsidRDefault="00F9116E" w:rsidP="007A31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7A7C">
        <w:rPr>
          <w:rFonts w:ascii="Times New Roman" w:hAnsi="Times New Roman" w:cs="Times New Roman"/>
        </w:rPr>
        <w:t xml:space="preserve"> </w:t>
      </w:r>
      <w:proofErr w:type="spellStart"/>
      <w:r w:rsidR="007A31C2" w:rsidRPr="004F3072">
        <w:rPr>
          <w:rFonts w:ascii="Times New Roman" w:hAnsi="Times New Roman" w:cs="Times New Roman"/>
          <w:sz w:val="20"/>
          <w:szCs w:val="20"/>
        </w:rPr>
        <w:t>Abadie</w:t>
      </w:r>
      <w:proofErr w:type="spellEnd"/>
      <w:r w:rsidR="007A31C2" w:rsidRPr="004F3072">
        <w:rPr>
          <w:rFonts w:ascii="Times New Roman" w:hAnsi="Times New Roman" w:cs="Times New Roman"/>
          <w:sz w:val="20"/>
          <w:szCs w:val="20"/>
        </w:rPr>
        <w:t xml:space="preserve"> A (2021). Using synthetic controls: Feasibility, data requirements, and methodological aspects. Journal of Economic Literature, 59(2):391-425.</w:t>
      </w:r>
    </w:p>
    <w:p w14:paraId="1D84D60D" w14:textId="5A7BF680" w:rsidR="007A31C2" w:rsidRPr="004F3072" w:rsidRDefault="007A31C2" w:rsidP="007A31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3072">
        <w:rPr>
          <w:rFonts w:ascii="Times New Roman" w:hAnsi="Times New Roman" w:cs="Times New Roman"/>
          <w:sz w:val="20"/>
          <w:szCs w:val="20"/>
        </w:rPr>
        <w:t>Abadie</w:t>
      </w:r>
      <w:proofErr w:type="spellEnd"/>
      <w:r w:rsidRPr="004F3072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4F3072">
        <w:rPr>
          <w:rFonts w:ascii="Times New Roman" w:hAnsi="Times New Roman" w:cs="Times New Roman"/>
          <w:sz w:val="20"/>
          <w:szCs w:val="20"/>
        </w:rPr>
        <w:t>Gardeazabal</w:t>
      </w:r>
      <w:proofErr w:type="spellEnd"/>
      <w:r w:rsidRPr="004F3072">
        <w:rPr>
          <w:rFonts w:ascii="Times New Roman" w:hAnsi="Times New Roman" w:cs="Times New Roman"/>
          <w:sz w:val="20"/>
          <w:szCs w:val="20"/>
        </w:rPr>
        <w:t xml:space="preserve"> J. </w:t>
      </w:r>
      <w:r w:rsidR="00DF3C3B" w:rsidRPr="004F3072">
        <w:rPr>
          <w:rFonts w:ascii="Times New Roman" w:hAnsi="Times New Roman" w:cs="Times New Roman"/>
          <w:sz w:val="20"/>
          <w:szCs w:val="20"/>
        </w:rPr>
        <w:t xml:space="preserve">(2003). </w:t>
      </w:r>
      <w:r w:rsidRPr="004F3072">
        <w:rPr>
          <w:rFonts w:ascii="Times New Roman" w:hAnsi="Times New Roman" w:cs="Times New Roman"/>
          <w:sz w:val="20"/>
          <w:szCs w:val="20"/>
        </w:rPr>
        <w:t xml:space="preserve">The economic costs of conflict: A case study of the Basque Country. American </w:t>
      </w:r>
      <w:r w:rsidR="00DF3C3B" w:rsidRPr="004F3072">
        <w:rPr>
          <w:rFonts w:ascii="Times New Roman" w:hAnsi="Times New Roman" w:cs="Times New Roman"/>
          <w:sz w:val="20"/>
          <w:szCs w:val="20"/>
        </w:rPr>
        <w:t>E</w:t>
      </w:r>
      <w:r w:rsidRPr="004F3072">
        <w:rPr>
          <w:rFonts w:ascii="Times New Roman" w:hAnsi="Times New Roman" w:cs="Times New Roman"/>
          <w:sz w:val="20"/>
          <w:szCs w:val="20"/>
        </w:rPr>
        <w:t xml:space="preserve">conomic </w:t>
      </w:r>
      <w:r w:rsidR="00DF3C3B" w:rsidRPr="004F3072">
        <w:rPr>
          <w:rFonts w:ascii="Times New Roman" w:hAnsi="Times New Roman" w:cs="Times New Roman"/>
          <w:sz w:val="20"/>
          <w:szCs w:val="20"/>
        </w:rPr>
        <w:t>R</w:t>
      </w:r>
      <w:r w:rsidRPr="004F3072">
        <w:rPr>
          <w:rFonts w:ascii="Times New Roman" w:hAnsi="Times New Roman" w:cs="Times New Roman"/>
          <w:sz w:val="20"/>
          <w:szCs w:val="20"/>
        </w:rPr>
        <w:t>eview</w:t>
      </w:r>
      <w:r w:rsidR="00DF3C3B" w:rsidRPr="004F3072">
        <w:rPr>
          <w:rFonts w:ascii="Times New Roman" w:hAnsi="Times New Roman" w:cs="Times New Roman"/>
          <w:sz w:val="20"/>
          <w:szCs w:val="20"/>
        </w:rPr>
        <w:t>,</w:t>
      </w:r>
      <w:r w:rsidRPr="004F3072">
        <w:rPr>
          <w:rFonts w:ascii="Times New Roman" w:hAnsi="Times New Roman" w:cs="Times New Roman"/>
          <w:sz w:val="20"/>
          <w:szCs w:val="20"/>
        </w:rPr>
        <w:t xml:space="preserve"> 93</w:t>
      </w:r>
      <w:r w:rsidR="00DF3C3B" w:rsidRPr="004F3072">
        <w:rPr>
          <w:rFonts w:ascii="Times New Roman" w:hAnsi="Times New Roman" w:cs="Times New Roman"/>
          <w:sz w:val="20"/>
          <w:szCs w:val="20"/>
        </w:rPr>
        <w:t>(</w:t>
      </w:r>
      <w:r w:rsidRPr="004F3072">
        <w:rPr>
          <w:rFonts w:ascii="Times New Roman" w:hAnsi="Times New Roman" w:cs="Times New Roman"/>
          <w:sz w:val="20"/>
          <w:szCs w:val="20"/>
        </w:rPr>
        <w:t>1</w:t>
      </w:r>
      <w:r w:rsidR="00DF3C3B" w:rsidRPr="004F3072">
        <w:rPr>
          <w:rFonts w:ascii="Times New Roman" w:hAnsi="Times New Roman" w:cs="Times New Roman"/>
          <w:sz w:val="20"/>
          <w:szCs w:val="20"/>
        </w:rPr>
        <w:t>)</w:t>
      </w:r>
      <w:r w:rsidRPr="004F3072">
        <w:rPr>
          <w:rFonts w:ascii="Times New Roman" w:hAnsi="Times New Roman" w:cs="Times New Roman"/>
          <w:sz w:val="20"/>
          <w:szCs w:val="20"/>
        </w:rPr>
        <w:t>:113-132.</w:t>
      </w:r>
    </w:p>
    <w:p w14:paraId="06302444" w14:textId="469FCB8B" w:rsidR="002550A7" w:rsidRPr="004F3072" w:rsidRDefault="002550A7" w:rsidP="007A31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3072">
        <w:rPr>
          <w:rFonts w:ascii="Times New Roman" w:hAnsi="Times New Roman" w:cs="Times New Roman"/>
          <w:sz w:val="20"/>
          <w:szCs w:val="20"/>
        </w:rPr>
        <w:t>Aldy</w:t>
      </w:r>
      <w:proofErr w:type="spellEnd"/>
      <w:r w:rsidRPr="004F3072">
        <w:rPr>
          <w:rFonts w:ascii="Times New Roman" w:hAnsi="Times New Roman" w:cs="Times New Roman"/>
          <w:sz w:val="20"/>
          <w:szCs w:val="20"/>
        </w:rPr>
        <w:t xml:space="preserve"> JE, </w:t>
      </w:r>
      <w:proofErr w:type="spellStart"/>
      <w:r w:rsidRPr="004F3072">
        <w:rPr>
          <w:rFonts w:ascii="Times New Roman" w:hAnsi="Times New Roman" w:cs="Times New Roman"/>
          <w:sz w:val="20"/>
          <w:szCs w:val="20"/>
        </w:rPr>
        <w:t>Krupnick</w:t>
      </w:r>
      <w:proofErr w:type="spellEnd"/>
      <w:r w:rsidRPr="004F3072">
        <w:rPr>
          <w:rFonts w:ascii="Times New Roman" w:hAnsi="Times New Roman" w:cs="Times New Roman"/>
          <w:sz w:val="20"/>
          <w:szCs w:val="20"/>
        </w:rPr>
        <w:t xml:space="preserve"> AJ, Newell RG, Parry IWH, </w:t>
      </w:r>
      <w:proofErr w:type="spellStart"/>
      <w:r w:rsidRPr="004F3072">
        <w:rPr>
          <w:rFonts w:ascii="Times New Roman" w:hAnsi="Times New Roman" w:cs="Times New Roman"/>
          <w:sz w:val="20"/>
          <w:szCs w:val="20"/>
        </w:rPr>
        <w:t>Pizer</w:t>
      </w:r>
      <w:proofErr w:type="spellEnd"/>
      <w:r w:rsidRPr="004F3072">
        <w:rPr>
          <w:rFonts w:ascii="Times New Roman" w:hAnsi="Times New Roman" w:cs="Times New Roman"/>
          <w:sz w:val="20"/>
          <w:szCs w:val="20"/>
        </w:rPr>
        <w:t xml:space="preserve"> WA(2010). Designing climate mitigation policy. Journal of Economic Literature, 48 (4): 903-934.</w:t>
      </w:r>
    </w:p>
    <w:p w14:paraId="7FEBF494" w14:textId="51B6D45E" w:rsidR="002550A7" w:rsidRDefault="002550A7" w:rsidP="003321F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0245">
        <w:rPr>
          <w:rFonts w:ascii="Times New Roman" w:hAnsi="Times New Roman" w:cs="Times New Roman"/>
          <w:sz w:val="20"/>
          <w:szCs w:val="20"/>
        </w:rPr>
        <w:t>Andersson</w:t>
      </w:r>
      <w:proofErr w:type="spellEnd"/>
      <w:r w:rsidRPr="00410245">
        <w:rPr>
          <w:rFonts w:ascii="Times New Roman" w:hAnsi="Times New Roman" w:cs="Times New Roman"/>
          <w:sz w:val="20"/>
          <w:szCs w:val="20"/>
        </w:rPr>
        <w:t xml:space="preserve"> JJ (2019). Carbon Taxes and CO</w:t>
      </w:r>
      <w:r w:rsidRPr="0041024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10245">
        <w:rPr>
          <w:rFonts w:ascii="Times New Roman" w:hAnsi="Times New Roman" w:cs="Times New Roman"/>
          <w:sz w:val="20"/>
          <w:szCs w:val="20"/>
        </w:rPr>
        <w:t xml:space="preserve"> Emissions: Sweden as a Case Study. American Economic Journal: Economic Policy, Vol. 11(4): 1–30. </w:t>
      </w:r>
    </w:p>
    <w:p w14:paraId="6DFDEA3F" w14:textId="000BDA0D" w:rsidR="000562F0" w:rsidRPr="00410245" w:rsidRDefault="000562F0" w:rsidP="000562F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62F0">
        <w:rPr>
          <w:rFonts w:ascii="Times New Roman" w:hAnsi="Times New Roman" w:cs="Times New Roman"/>
          <w:sz w:val="20"/>
          <w:szCs w:val="20"/>
        </w:rPr>
        <w:t>Doudchenko</w:t>
      </w:r>
      <w:proofErr w:type="spellEnd"/>
      <w:r w:rsidRPr="000562F0">
        <w:rPr>
          <w:rFonts w:ascii="Times New Roman" w:hAnsi="Times New Roman" w:cs="Times New Roman"/>
          <w:sz w:val="20"/>
          <w:szCs w:val="20"/>
        </w:rPr>
        <w:t xml:space="preserve"> N, </w:t>
      </w:r>
      <w:proofErr w:type="spellStart"/>
      <w:r w:rsidRPr="000562F0">
        <w:rPr>
          <w:rFonts w:ascii="Times New Roman" w:hAnsi="Times New Roman" w:cs="Times New Roman"/>
          <w:sz w:val="20"/>
          <w:szCs w:val="20"/>
        </w:rPr>
        <w:t>Imbens</w:t>
      </w:r>
      <w:proofErr w:type="spellEnd"/>
      <w:r w:rsidR="00191182">
        <w:rPr>
          <w:rFonts w:ascii="Times New Roman" w:hAnsi="Times New Roman" w:cs="Times New Roman"/>
          <w:sz w:val="20"/>
          <w:szCs w:val="20"/>
        </w:rPr>
        <w:t xml:space="preserve"> GW (2016)</w:t>
      </w:r>
      <w:r w:rsidRPr="000562F0">
        <w:rPr>
          <w:rFonts w:ascii="Times New Roman" w:hAnsi="Times New Roman" w:cs="Times New Roman"/>
          <w:sz w:val="20"/>
          <w:szCs w:val="20"/>
        </w:rPr>
        <w:t xml:space="preserve">. Balancing, regression, difference-in-differences and synthetic control methods: A synthesis. </w:t>
      </w:r>
      <w:r w:rsidR="00191182">
        <w:rPr>
          <w:rFonts w:ascii="Times New Roman" w:hAnsi="Times New Roman" w:cs="Times New Roman"/>
          <w:sz w:val="20"/>
          <w:szCs w:val="20"/>
        </w:rPr>
        <w:t xml:space="preserve">Paper </w:t>
      </w:r>
      <w:r w:rsidRPr="000562F0">
        <w:rPr>
          <w:rFonts w:ascii="Times New Roman" w:hAnsi="Times New Roman" w:cs="Times New Roman"/>
          <w:sz w:val="20"/>
          <w:szCs w:val="20"/>
        </w:rPr>
        <w:t xml:space="preserve">No. </w:t>
      </w:r>
      <w:r w:rsidR="00191182">
        <w:rPr>
          <w:rFonts w:ascii="Times New Roman" w:hAnsi="Times New Roman" w:cs="Times New Roman"/>
          <w:sz w:val="20"/>
          <w:szCs w:val="20"/>
        </w:rPr>
        <w:t>W</w:t>
      </w:r>
      <w:r w:rsidRPr="000562F0">
        <w:rPr>
          <w:rFonts w:ascii="Times New Roman" w:hAnsi="Times New Roman" w:cs="Times New Roman"/>
          <w:sz w:val="20"/>
          <w:szCs w:val="20"/>
        </w:rPr>
        <w:t>22791. National Bureau of Economic Research.</w:t>
      </w:r>
    </w:p>
    <w:p w14:paraId="1A12D498" w14:textId="2B527283" w:rsidR="002550A7" w:rsidRPr="00410245" w:rsidRDefault="002550A7" w:rsidP="004400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410245">
        <w:rPr>
          <w:rFonts w:ascii="Times New Roman" w:hAnsi="Times New Roman" w:cs="Times New Roman"/>
          <w:sz w:val="20"/>
          <w:szCs w:val="20"/>
        </w:rPr>
        <w:t>Metcal</w:t>
      </w:r>
      <w:r w:rsidR="009D52CD">
        <w:rPr>
          <w:rFonts w:ascii="Times New Roman" w:hAnsi="Times New Roman" w:cs="Times New Roman"/>
          <w:sz w:val="20"/>
          <w:szCs w:val="20"/>
        </w:rPr>
        <w:t>f</w:t>
      </w:r>
      <w:r w:rsidRPr="00410245">
        <w:rPr>
          <w:rFonts w:ascii="Times New Roman" w:hAnsi="Times New Roman" w:cs="Times New Roman"/>
          <w:sz w:val="20"/>
          <w:szCs w:val="20"/>
        </w:rPr>
        <w:t xml:space="preserve"> G (2019). On the economics of a carbon tax for the United States Brookings Papers on Economic Activity, pp 1–60 (https://www.brookings.edu/wp-content/uploads/2019/03/On-the-Economics-of-a-Carbon-Tax-for-the</w:t>
      </w:r>
      <w:r w:rsidR="005C7CED">
        <w:rPr>
          <w:rFonts w:ascii="Times New Roman" w:hAnsi="Times New Roman" w:cs="Times New Roman"/>
          <w:sz w:val="20"/>
          <w:szCs w:val="20"/>
        </w:rPr>
        <w:t>-</w:t>
      </w:r>
      <w:r w:rsidR="009D7538" w:rsidRPr="009D7538">
        <w:rPr>
          <w:rFonts w:ascii="Times New Roman" w:hAnsi="Times New Roman" w:cs="Times New Roman"/>
          <w:sz w:val="20"/>
          <w:szCs w:val="20"/>
        </w:rPr>
        <w:t>United-States.pdf)</w:t>
      </w:r>
    </w:p>
    <w:p w14:paraId="5F728463" w14:textId="77777777" w:rsidR="002550A7" w:rsidRPr="00410245" w:rsidRDefault="002550A7" w:rsidP="00EC0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410245">
        <w:rPr>
          <w:rFonts w:ascii="Times New Roman" w:hAnsi="Times New Roman" w:cs="Times New Roman"/>
          <w:sz w:val="20"/>
          <w:szCs w:val="20"/>
        </w:rPr>
        <w:t xml:space="preserve">Murray BC and </w:t>
      </w:r>
      <w:proofErr w:type="spellStart"/>
      <w:r w:rsidRPr="00410245">
        <w:rPr>
          <w:rFonts w:ascii="Times New Roman" w:hAnsi="Times New Roman" w:cs="Times New Roman"/>
          <w:sz w:val="20"/>
          <w:szCs w:val="20"/>
        </w:rPr>
        <w:t>Maniloff</w:t>
      </w:r>
      <w:proofErr w:type="spellEnd"/>
      <w:r w:rsidRPr="00410245">
        <w:rPr>
          <w:rFonts w:ascii="Times New Roman" w:hAnsi="Times New Roman" w:cs="Times New Roman"/>
          <w:sz w:val="20"/>
          <w:szCs w:val="20"/>
        </w:rPr>
        <w:t xml:space="preserve"> PT (2015). Why have greenhouse emissions in RGGI states declined? An econometric</w:t>
      </w:r>
      <w:r w:rsidRPr="00410245">
        <w:rPr>
          <w:sz w:val="20"/>
          <w:szCs w:val="20"/>
        </w:rPr>
        <w:t xml:space="preserve"> </w:t>
      </w:r>
      <w:r w:rsidRPr="00410245">
        <w:rPr>
          <w:rFonts w:ascii="Times New Roman" w:hAnsi="Times New Roman" w:cs="Times New Roman"/>
          <w:sz w:val="20"/>
          <w:szCs w:val="20"/>
        </w:rPr>
        <w:t xml:space="preserve">attribution to economic, energy market, and policy factors. Energy </w:t>
      </w:r>
      <w:proofErr w:type="spellStart"/>
      <w:r w:rsidRPr="00410245">
        <w:rPr>
          <w:rFonts w:ascii="Times New Roman" w:hAnsi="Times New Roman" w:cs="Times New Roman"/>
          <w:sz w:val="20"/>
          <w:szCs w:val="20"/>
        </w:rPr>
        <w:t>Econmics</w:t>
      </w:r>
      <w:proofErr w:type="spellEnd"/>
      <w:r w:rsidRPr="00410245">
        <w:rPr>
          <w:rFonts w:ascii="Times New Roman" w:hAnsi="Times New Roman" w:cs="Times New Roman"/>
          <w:sz w:val="20"/>
          <w:szCs w:val="20"/>
        </w:rPr>
        <w:t>, 51: 581–589.</w:t>
      </w:r>
    </w:p>
    <w:p w14:paraId="474DBA82" w14:textId="77777777" w:rsidR="002550A7" w:rsidRPr="00410245" w:rsidRDefault="002550A7" w:rsidP="003321F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410245">
        <w:rPr>
          <w:rFonts w:ascii="Times New Roman" w:hAnsi="Times New Roman" w:cs="Times New Roman"/>
          <w:sz w:val="20"/>
          <w:szCs w:val="20"/>
        </w:rPr>
        <w:t>Nordhaus WD (1977). Economic growth and climate: The carbon dioxide problem. The American Economic Review, 67(1):341-346.</w:t>
      </w:r>
    </w:p>
    <w:p w14:paraId="0BF8E053" w14:textId="77777777" w:rsidR="002550A7" w:rsidRPr="00410245" w:rsidRDefault="002550A7" w:rsidP="00B762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0245">
        <w:rPr>
          <w:rFonts w:ascii="Times New Roman" w:hAnsi="Times New Roman" w:cs="Times New Roman"/>
          <w:sz w:val="20"/>
          <w:szCs w:val="20"/>
        </w:rPr>
        <w:t>Pretis</w:t>
      </w:r>
      <w:proofErr w:type="spellEnd"/>
      <w:r w:rsidRPr="00410245">
        <w:rPr>
          <w:rFonts w:ascii="Times New Roman" w:hAnsi="Times New Roman" w:cs="Times New Roman"/>
          <w:sz w:val="20"/>
          <w:szCs w:val="20"/>
        </w:rPr>
        <w:t xml:space="preserve"> F (2020). Does a Carbon Tax Reduce CO2 Emissions? Evidence From British Columbia SSRN Journal (https://doi.org/10.2139/ssrn.3329512).</w:t>
      </w:r>
    </w:p>
    <w:p w14:paraId="65C2947C" w14:textId="7DF5437D" w:rsidR="002550A7" w:rsidRPr="00410245" w:rsidRDefault="002550A7" w:rsidP="001564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0245">
        <w:rPr>
          <w:rFonts w:ascii="Times New Roman" w:hAnsi="Times New Roman" w:cs="Times New Roman"/>
          <w:sz w:val="20"/>
          <w:szCs w:val="20"/>
        </w:rPr>
        <w:t>Shmelev</w:t>
      </w:r>
      <w:proofErr w:type="spellEnd"/>
      <w:r w:rsidRPr="00410245">
        <w:rPr>
          <w:rFonts w:ascii="Times New Roman" w:hAnsi="Times New Roman" w:cs="Times New Roman"/>
          <w:sz w:val="20"/>
          <w:szCs w:val="20"/>
        </w:rPr>
        <w:t xml:space="preserve"> SE and Speck SU (2018). Green fiscal reform in Sweden: econometric assessment of the carbon and energy taxation scheme. Renewable and Sustainable Energy Reviews, 90: 969–981.</w:t>
      </w:r>
    </w:p>
    <w:p w14:paraId="74C74C0F" w14:textId="77777777" w:rsidR="002550A7" w:rsidRPr="00410245" w:rsidRDefault="002550A7" w:rsidP="003321F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96249779"/>
      <w:proofErr w:type="spellStart"/>
      <w:r w:rsidRPr="00410245">
        <w:rPr>
          <w:rFonts w:ascii="Times New Roman" w:hAnsi="Times New Roman" w:cs="Times New Roman"/>
          <w:sz w:val="20"/>
          <w:szCs w:val="20"/>
        </w:rPr>
        <w:t>Timilsina</w:t>
      </w:r>
      <w:proofErr w:type="spellEnd"/>
      <w:r w:rsidRPr="00410245">
        <w:rPr>
          <w:rFonts w:ascii="Times New Roman" w:hAnsi="Times New Roman" w:cs="Times New Roman"/>
          <w:sz w:val="20"/>
          <w:szCs w:val="20"/>
        </w:rPr>
        <w:t xml:space="preserve"> GR </w:t>
      </w:r>
      <w:bookmarkEnd w:id="6"/>
      <w:r w:rsidRPr="00410245">
        <w:rPr>
          <w:rFonts w:ascii="Times New Roman" w:hAnsi="Times New Roman" w:cs="Times New Roman"/>
          <w:sz w:val="20"/>
          <w:szCs w:val="20"/>
        </w:rPr>
        <w:t xml:space="preserve">(2022). Carbon Taxes. Journal of Economic Literature, 60(4):1456–1502. </w:t>
      </w:r>
    </w:p>
    <w:p w14:paraId="1CBDD4B0" w14:textId="77777777" w:rsidR="002550A7" w:rsidRPr="00410245" w:rsidRDefault="002550A7" w:rsidP="005F77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410245">
        <w:rPr>
          <w:rFonts w:ascii="Times New Roman" w:hAnsi="Times New Roman" w:cs="Times New Roman"/>
          <w:sz w:val="20"/>
          <w:szCs w:val="20"/>
        </w:rPr>
        <w:t>Wakabayashi M and Kimura O (2018). The impact of the Tokyo Metropolitan Emissions Trading Scheme on reducing greenhouse gas emissions: findings from a facility-based study. Climate Policy, 18: 1028.</w:t>
      </w:r>
    </w:p>
    <w:p w14:paraId="7F646972" w14:textId="77777777" w:rsidR="00162739" w:rsidRPr="00410245" w:rsidRDefault="00162739" w:rsidP="005F77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sectPr w:rsidR="00162739" w:rsidRPr="00410245" w:rsidSect="007401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440" w:right="1440" w:bottom="1440" w:left="144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15A0D" w14:textId="77777777" w:rsidR="00FE3554" w:rsidRDefault="00FE3554" w:rsidP="00B60530">
      <w:pPr>
        <w:spacing w:after="0" w:line="240" w:lineRule="auto"/>
      </w:pPr>
      <w:r>
        <w:separator/>
      </w:r>
    </w:p>
  </w:endnote>
  <w:endnote w:type="continuationSeparator" w:id="0">
    <w:p w14:paraId="3790B2A7" w14:textId="77777777" w:rsidR="00FE3554" w:rsidRDefault="00FE3554" w:rsidP="00B60530">
      <w:pPr>
        <w:spacing w:after="0" w:line="240" w:lineRule="auto"/>
      </w:pPr>
      <w:r>
        <w:continuationSeparator/>
      </w:r>
    </w:p>
  </w:endnote>
  <w:endnote w:type="continuationNotice" w:id="1">
    <w:p w14:paraId="59C687C9" w14:textId="77777777" w:rsidR="00FE3554" w:rsidRDefault="00FE3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">
    <w:altName w:val="MS Mincho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0D41F" w14:textId="77777777" w:rsidR="00755BF1" w:rsidRDefault="00755B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FB07C" w14:textId="3B61956F" w:rsidR="00AB0AAB" w:rsidRDefault="00AB0AA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3B4F">
      <w:rPr>
        <w:noProof/>
      </w:rPr>
      <w:t>2</w:t>
    </w:r>
    <w:r>
      <w:rPr>
        <w:noProof/>
      </w:rPr>
      <w:fldChar w:fldCharType="end"/>
    </w:r>
  </w:p>
  <w:p w14:paraId="4E023693" w14:textId="77777777" w:rsidR="00AB0AAB" w:rsidRDefault="00AB0A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1AED" w14:textId="7F224138" w:rsidR="00AB0AAB" w:rsidRDefault="00AB0AAB" w:rsidP="00FD6DB4">
    <w:pPr>
      <w:pStyle w:val="Pidipagina"/>
      <w:tabs>
        <w:tab w:val="left" w:pos="6135"/>
        <w:tab w:val="right" w:pos="10193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83B4F">
      <w:rPr>
        <w:noProof/>
      </w:rPr>
      <w:t>1</w:t>
    </w:r>
    <w:r>
      <w:rPr>
        <w:noProof/>
        <w:lang w:val="uk-UA"/>
      </w:rPr>
      <w:fldChar w:fldCharType="end"/>
    </w:r>
  </w:p>
  <w:p w14:paraId="2112E0F3" w14:textId="77777777" w:rsidR="00AB0AAB" w:rsidRDefault="00AB0A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6DAB2" w14:textId="77777777" w:rsidR="00FE3554" w:rsidRDefault="00FE3554" w:rsidP="00B60530">
      <w:pPr>
        <w:spacing w:after="0" w:line="240" w:lineRule="auto"/>
      </w:pPr>
      <w:r>
        <w:separator/>
      </w:r>
    </w:p>
  </w:footnote>
  <w:footnote w:type="continuationSeparator" w:id="0">
    <w:p w14:paraId="7400F836" w14:textId="77777777" w:rsidR="00FE3554" w:rsidRDefault="00FE3554" w:rsidP="00B60530">
      <w:pPr>
        <w:spacing w:after="0" w:line="240" w:lineRule="auto"/>
      </w:pPr>
      <w:r>
        <w:continuationSeparator/>
      </w:r>
    </w:p>
  </w:footnote>
  <w:footnote w:type="continuationNotice" w:id="1">
    <w:p w14:paraId="6684E3C2" w14:textId="77777777" w:rsidR="00FE3554" w:rsidRDefault="00FE35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C394" w14:textId="77777777" w:rsidR="00755BF1" w:rsidRDefault="00755B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1241" w14:textId="77777777" w:rsidR="00AB0AAB" w:rsidRDefault="00AB0AAB" w:rsidP="006430FB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FF718" w14:textId="77777777" w:rsidR="00755BF1" w:rsidRDefault="00755B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4FD"/>
    <w:multiLevelType w:val="hybridMultilevel"/>
    <w:tmpl w:val="2B3E6B38"/>
    <w:lvl w:ilvl="0" w:tplc="B45848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30E4"/>
    <w:multiLevelType w:val="hybridMultilevel"/>
    <w:tmpl w:val="CD00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A36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4A591D"/>
    <w:multiLevelType w:val="hybridMultilevel"/>
    <w:tmpl w:val="FA4820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C4B19"/>
    <w:multiLevelType w:val="hybridMultilevel"/>
    <w:tmpl w:val="8D3C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7583"/>
    <w:multiLevelType w:val="hybridMultilevel"/>
    <w:tmpl w:val="8CFC0A92"/>
    <w:lvl w:ilvl="0" w:tplc="AE2E9B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00AB"/>
    <w:multiLevelType w:val="hybridMultilevel"/>
    <w:tmpl w:val="95F0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1FB0"/>
    <w:multiLevelType w:val="multilevel"/>
    <w:tmpl w:val="04090025"/>
    <w:numStyleLink w:val="Style1"/>
  </w:abstractNum>
  <w:abstractNum w:abstractNumId="8" w15:restartNumberingAfterBreak="0">
    <w:nsid w:val="23BC2521"/>
    <w:multiLevelType w:val="multilevel"/>
    <w:tmpl w:val="0422001F"/>
    <w:numStyleLink w:val="111111"/>
  </w:abstractNum>
  <w:abstractNum w:abstractNumId="9" w15:restartNumberingAfterBreak="0">
    <w:nsid w:val="256553DC"/>
    <w:multiLevelType w:val="multilevel"/>
    <w:tmpl w:val="04090025"/>
    <w:numStyleLink w:val="Style1"/>
  </w:abstractNum>
  <w:abstractNum w:abstractNumId="10" w15:restartNumberingAfterBreak="0">
    <w:nsid w:val="26AC3C85"/>
    <w:multiLevelType w:val="hybridMultilevel"/>
    <w:tmpl w:val="078CE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57C7"/>
    <w:multiLevelType w:val="hybridMultilevel"/>
    <w:tmpl w:val="5AD8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87779"/>
    <w:multiLevelType w:val="hybridMultilevel"/>
    <w:tmpl w:val="7EE8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B5E5E"/>
    <w:multiLevelType w:val="multilevel"/>
    <w:tmpl w:val="04090025"/>
    <w:numStyleLink w:val="Style1"/>
  </w:abstractNum>
  <w:abstractNum w:abstractNumId="14" w15:restartNumberingAfterBreak="0">
    <w:nsid w:val="396E7EBE"/>
    <w:multiLevelType w:val="hybridMultilevel"/>
    <w:tmpl w:val="29F4C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12ACE"/>
    <w:multiLevelType w:val="hybridMultilevel"/>
    <w:tmpl w:val="3DDA325A"/>
    <w:lvl w:ilvl="0" w:tplc="1AC42888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6A233A"/>
    <w:multiLevelType w:val="hybridMultilevel"/>
    <w:tmpl w:val="30802B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A214D"/>
    <w:multiLevelType w:val="hybridMultilevel"/>
    <w:tmpl w:val="7A78E9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65388"/>
    <w:multiLevelType w:val="hybridMultilevel"/>
    <w:tmpl w:val="909EA7F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A21FB"/>
    <w:multiLevelType w:val="multilevel"/>
    <w:tmpl w:val="042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0DA0F5F"/>
    <w:multiLevelType w:val="multilevel"/>
    <w:tmpl w:val="04090025"/>
    <w:numStyleLink w:val="Style1"/>
  </w:abstractNum>
  <w:abstractNum w:abstractNumId="21" w15:restartNumberingAfterBreak="0">
    <w:nsid w:val="51E75DAA"/>
    <w:multiLevelType w:val="multilevel"/>
    <w:tmpl w:val="04090025"/>
    <w:numStyleLink w:val="Style1"/>
  </w:abstractNum>
  <w:abstractNum w:abstractNumId="22" w15:restartNumberingAfterBreak="0">
    <w:nsid w:val="595E42B1"/>
    <w:multiLevelType w:val="hybridMultilevel"/>
    <w:tmpl w:val="D1041572"/>
    <w:lvl w:ilvl="0" w:tplc="5DA2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C47815"/>
    <w:multiLevelType w:val="hybridMultilevel"/>
    <w:tmpl w:val="1206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7193E"/>
    <w:multiLevelType w:val="hybridMultilevel"/>
    <w:tmpl w:val="D31447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032A8"/>
    <w:multiLevelType w:val="hybridMultilevel"/>
    <w:tmpl w:val="1244321A"/>
    <w:lvl w:ilvl="0" w:tplc="77683C50">
      <w:start w:val="50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A36F78"/>
    <w:multiLevelType w:val="multilevel"/>
    <w:tmpl w:val="04090025"/>
    <w:styleLink w:val="Style1"/>
    <w:lvl w:ilvl="0">
      <w:start w:val="1"/>
      <w:numFmt w:val="upperLetter"/>
      <w:lvlText w:val="%1"/>
      <w:lvlJc w:val="left"/>
      <w:pPr>
        <w:ind w:left="432" w:hanging="432"/>
      </w:pPr>
      <w:rPr>
        <w:b/>
        <w:bCs/>
        <w:u w:val="singl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2A06B5D"/>
    <w:multiLevelType w:val="hybridMultilevel"/>
    <w:tmpl w:val="F848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7012C"/>
    <w:multiLevelType w:val="hybridMultilevel"/>
    <w:tmpl w:val="38AC803C"/>
    <w:lvl w:ilvl="0" w:tplc="C8641BD6">
      <w:numFmt w:val="bullet"/>
      <w:lvlText w:val="&gt;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2EB2D56"/>
    <w:multiLevelType w:val="hybridMultilevel"/>
    <w:tmpl w:val="D1DC6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C488B"/>
    <w:multiLevelType w:val="multilevel"/>
    <w:tmpl w:val="04090025"/>
    <w:numStyleLink w:val="Style1"/>
  </w:abstractNum>
  <w:abstractNum w:abstractNumId="31" w15:restartNumberingAfterBreak="0">
    <w:nsid w:val="65B47A29"/>
    <w:multiLevelType w:val="hybridMultilevel"/>
    <w:tmpl w:val="159C7E5C"/>
    <w:lvl w:ilvl="0" w:tplc="D7DC960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921607"/>
    <w:multiLevelType w:val="hybridMultilevel"/>
    <w:tmpl w:val="99C0CC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96899"/>
    <w:multiLevelType w:val="hybridMultilevel"/>
    <w:tmpl w:val="9FF63A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8C06A8"/>
    <w:multiLevelType w:val="multilevel"/>
    <w:tmpl w:val="04090025"/>
    <w:numStyleLink w:val="Style1"/>
  </w:abstractNum>
  <w:abstractNum w:abstractNumId="35" w15:restartNumberingAfterBreak="0">
    <w:nsid w:val="72B96C1E"/>
    <w:multiLevelType w:val="multilevel"/>
    <w:tmpl w:val="0422001F"/>
    <w:numStyleLink w:val="111111"/>
  </w:abstractNum>
  <w:abstractNum w:abstractNumId="36" w15:restartNumberingAfterBreak="0">
    <w:nsid w:val="7BC86CC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CD46D1"/>
    <w:multiLevelType w:val="hybridMultilevel"/>
    <w:tmpl w:val="DAB6224E"/>
    <w:lvl w:ilvl="0" w:tplc="60644F66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194EE2"/>
    <w:multiLevelType w:val="hybridMultilevel"/>
    <w:tmpl w:val="F57C5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1D0212"/>
    <w:multiLevelType w:val="multilevel"/>
    <w:tmpl w:val="04090025"/>
    <w:numStyleLink w:val="Style1"/>
  </w:abstractNum>
  <w:num w:numId="1">
    <w:abstractNumId w:val="28"/>
  </w:num>
  <w:num w:numId="2">
    <w:abstractNumId w:val="31"/>
  </w:num>
  <w:num w:numId="3">
    <w:abstractNumId w:val="7"/>
  </w:num>
  <w:num w:numId="4">
    <w:abstractNumId w:val="26"/>
  </w:num>
  <w:num w:numId="5">
    <w:abstractNumId w:val="13"/>
  </w:num>
  <w:num w:numId="6">
    <w:abstractNumId w:val="2"/>
  </w:num>
  <w:num w:numId="7">
    <w:abstractNumId w:val="39"/>
  </w:num>
  <w:num w:numId="8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2"/>
          </w:tabs>
          <w:ind w:left="792" w:hanging="432"/>
        </w:pPr>
        <w:rPr>
          <w:rFonts w:ascii="Calibri" w:eastAsia="Times New Roman" w:hAnsi="Calibri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9">
    <w:abstractNumId w:val="9"/>
  </w:num>
  <w:num w:numId="10">
    <w:abstractNumId w:val="30"/>
  </w:num>
  <w:num w:numId="11">
    <w:abstractNumId w:val="20"/>
  </w:num>
  <w:num w:numId="12">
    <w:abstractNumId w:val="21"/>
  </w:num>
  <w:num w:numId="13">
    <w:abstractNumId w:val="15"/>
  </w:num>
  <w:num w:numId="14">
    <w:abstractNumId w:val="25"/>
  </w:num>
  <w:num w:numId="15">
    <w:abstractNumId w:val="19"/>
  </w:num>
  <w:num w:numId="16">
    <w:abstractNumId w:val="33"/>
  </w:num>
  <w:num w:numId="17">
    <w:abstractNumId w:val="37"/>
  </w:num>
  <w:num w:numId="18">
    <w:abstractNumId w:val="36"/>
  </w:num>
  <w:num w:numId="19">
    <w:abstractNumId w:val="16"/>
  </w:num>
  <w:num w:numId="20">
    <w:abstractNumId w:val="14"/>
  </w:num>
  <w:num w:numId="21">
    <w:abstractNumId w:val="32"/>
  </w:num>
  <w:num w:numId="22">
    <w:abstractNumId w:val="17"/>
  </w:num>
  <w:num w:numId="23">
    <w:abstractNumId w:val="0"/>
  </w:num>
  <w:num w:numId="24">
    <w:abstractNumId w:val="24"/>
  </w:num>
  <w:num w:numId="25">
    <w:abstractNumId w:val="22"/>
  </w:num>
  <w:num w:numId="26">
    <w:abstractNumId w:val="18"/>
  </w:num>
  <w:num w:numId="27">
    <w:abstractNumId w:val="8"/>
  </w:num>
  <w:num w:numId="28">
    <w:abstractNumId w:val="35"/>
  </w:num>
  <w:num w:numId="29">
    <w:abstractNumId w:val="12"/>
  </w:num>
  <w:num w:numId="30">
    <w:abstractNumId w:val="11"/>
  </w:num>
  <w:num w:numId="31">
    <w:abstractNumId w:val="29"/>
  </w:num>
  <w:num w:numId="32">
    <w:abstractNumId w:val="27"/>
  </w:num>
  <w:num w:numId="33">
    <w:abstractNumId w:val="6"/>
  </w:num>
  <w:num w:numId="34">
    <w:abstractNumId w:val="1"/>
  </w:num>
  <w:num w:numId="35">
    <w:abstractNumId w:val="10"/>
  </w:num>
  <w:num w:numId="36">
    <w:abstractNumId w:val="4"/>
  </w:num>
  <w:num w:numId="37">
    <w:abstractNumId w:val="34"/>
  </w:num>
  <w:num w:numId="38">
    <w:abstractNumId w:val="23"/>
  </w:num>
  <w:num w:numId="39">
    <w:abstractNumId w:val="3"/>
  </w:num>
  <w:num w:numId="40">
    <w:abstractNumId w:val="3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proofState w:spelling="clean"/>
  <w:defaultTabStop w:val="432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3sDQwMTUyNjQwMTRR0lEKTi0uzszPAykwNKoFAJtJnjItAAAA"/>
  </w:docVars>
  <w:rsids>
    <w:rsidRoot w:val="00B60530"/>
    <w:rsid w:val="00000851"/>
    <w:rsid w:val="00001519"/>
    <w:rsid w:val="0000168E"/>
    <w:rsid w:val="00002E54"/>
    <w:rsid w:val="0000331B"/>
    <w:rsid w:val="00003BFC"/>
    <w:rsid w:val="00003F70"/>
    <w:rsid w:val="0000517E"/>
    <w:rsid w:val="000064A0"/>
    <w:rsid w:val="0000798D"/>
    <w:rsid w:val="00007D82"/>
    <w:rsid w:val="00010764"/>
    <w:rsid w:val="00010B7D"/>
    <w:rsid w:val="00011294"/>
    <w:rsid w:val="00011AF1"/>
    <w:rsid w:val="00012BEB"/>
    <w:rsid w:val="00014758"/>
    <w:rsid w:val="000153A6"/>
    <w:rsid w:val="00015463"/>
    <w:rsid w:val="000154CD"/>
    <w:rsid w:val="0001719F"/>
    <w:rsid w:val="00020678"/>
    <w:rsid w:val="00020AF8"/>
    <w:rsid w:val="0002187F"/>
    <w:rsid w:val="00021C62"/>
    <w:rsid w:val="00021FFC"/>
    <w:rsid w:val="000226B1"/>
    <w:rsid w:val="00022E16"/>
    <w:rsid w:val="000238E1"/>
    <w:rsid w:val="000246D3"/>
    <w:rsid w:val="00024AC5"/>
    <w:rsid w:val="0002582C"/>
    <w:rsid w:val="00027094"/>
    <w:rsid w:val="00030933"/>
    <w:rsid w:val="00030AB1"/>
    <w:rsid w:val="00031CFC"/>
    <w:rsid w:val="00031D89"/>
    <w:rsid w:val="00034393"/>
    <w:rsid w:val="00034E68"/>
    <w:rsid w:val="00034EC3"/>
    <w:rsid w:val="00035368"/>
    <w:rsid w:val="00035FF3"/>
    <w:rsid w:val="000362FF"/>
    <w:rsid w:val="00036833"/>
    <w:rsid w:val="000369A5"/>
    <w:rsid w:val="000374C3"/>
    <w:rsid w:val="0004112E"/>
    <w:rsid w:val="00041136"/>
    <w:rsid w:val="00041D89"/>
    <w:rsid w:val="00041FD5"/>
    <w:rsid w:val="00043194"/>
    <w:rsid w:val="00043B7F"/>
    <w:rsid w:val="00044556"/>
    <w:rsid w:val="00044E51"/>
    <w:rsid w:val="0004604B"/>
    <w:rsid w:val="00046065"/>
    <w:rsid w:val="00046078"/>
    <w:rsid w:val="000476D5"/>
    <w:rsid w:val="00047833"/>
    <w:rsid w:val="0005102F"/>
    <w:rsid w:val="0005149F"/>
    <w:rsid w:val="00052816"/>
    <w:rsid w:val="0005489C"/>
    <w:rsid w:val="00054D91"/>
    <w:rsid w:val="00055A8C"/>
    <w:rsid w:val="000562F0"/>
    <w:rsid w:val="00056FC1"/>
    <w:rsid w:val="00057F86"/>
    <w:rsid w:val="000601F5"/>
    <w:rsid w:val="00060D7D"/>
    <w:rsid w:val="0006165C"/>
    <w:rsid w:val="000625C0"/>
    <w:rsid w:val="00062F27"/>
    <w:rsid w:val="000632B0"/>
    <w:rsid w:val="000637B5"/>
    <w:rsid w:val="00064078"/>
    <w:rsid w:val="0006484E"/>
    <w:rsid w:val="000653E7"/>
    <w:rsid w:val="000656F6"/>
    <w:rsid w:val="000662B6"/>
    <w:rsid w:val="0006729F"/>
    <w:rsid w:val="0006799A"/>
    <w:rsid w:val="00067F70"/>
    <w:rsid w:val="000702D9"/>
    <w:rsid w:val="000715F5"/>
    <w:rsid w:val="00071935"/>
    <w:rsid w:val="00072370"/>
    <w:rsid w:val="00073604"/>
    <w:rsid w:val="00074400"/>
    <w:rsid w:val="0007455A"/>
    <w:rsid w:val="00074A4C"/>
    <w:rsid w:val="00075457"/>
    <w:rsid w:val="00075474"/>
    <w:rsid w:val="00080997"/>
    <w:rsid w:val="00080AD8"/>
    <w:rsid w:val="000813CA"/>
    <w:rsid w:val="000826A4"/>
    <w:rsid w:val="00084FB9"/>
    <w:rsid w:val="00086537"/>
    <w:rsid w:val="000868D6"/>
    <w:rsid w:val="000868FA"/>
    <w:rsid w:val="00086A7F"/>
    <w:rsid w:val="00087130"/>
    <w:rsid w:val="000902FC"/>
    <w:rsid w:val="0009094B"/>
    <w:rsid w:val="00092DC6"/>
    <w:rsid w:val="0009332B"/>
    <w:rsid w:val="0009360C"/>
    <w:rsid w:val="00093B0B"/>
    <w:rsid w:val="00094D06"/>
    <w:rsid w:val="00095127"/>
    <w:rsid w:val="00095C1D"/>
    <w:rsid w:val="00097966"/>
    <w:rsid w:val="00097A86"/>
    <w:rsid w:val="000A0870"/>
    <w:rsid w:val="000A1684"/>
    <w:rsid w:val="000A2F25"/>
    <w:rsid w:val="000A37C2"/>
    <w:rsid w:val="000A51BB"/>
    <w:rsid w:val="000A5381"/>
    <w:rsid w:val="000A688E"/>
    <w:rsid w:val="000A728E"/>
    <w:rsid w:val="000B008A"/>
    <w:rsid w:val="000B10F6"/>
    <w:rsid w:val="000B1D3A"/>
    <w:rsid w:val="000B2150"/>
    <w:rsid w:val="000B29F5"/>
    <w:rsid w:val="000B30F2"/>
    <w:rsid w:val="000B3DB9"/>
    <w:rsid w:val="000B4C87"/>
    <w:rsid w:val="000B4E02"/>
    <w:rsid w:val="000B50E7"/>
    <w:rsid w:val="000B5E3B"/>
    <w:rsid w:val="000B65D2"/>
    <w:rsid w:val="000B7708"/>
    <w:rsid w:val="000C0865"/>
    <w:rsid w:val="000C369C"/>
    <w:rsid w:val="000C4055"/>
    <w:rsid w:val="000C45E0"/>
    <w:rsid w:val="000C4D7C"/>
    <w:rsid w:val="000C4DD7"/>
    <w:rsid w:val="000C700B"/>
    <w:rsid w:val="000C7811"/>
    <w:rsid w:val="000C7BAD"/>
    <w:rsid w:val="000D12D9"/>
    <w:rsid w:val="000D25B8"/>
    <w:rsid w:val="000D2A54"/>
    <w:rsid w:val="000D333A"/>
    <w:rsid w:val="000D387B"/>
    <w:rsid w:val="000D5237"/>
    <w:rsid w:val="000D5332"/>
    <w:rsid w:val="000D542C"/>
    <w:rsid w:val="000D56BE"/>
    <w:rsid w:val="000D5E7D"/>
    <w:rsid w:val="000D5EC5"/>
    <w:rsid w:val="000D7050"/>
    <w:rsid w:val="000D7A77"/>
    <w:rsid w:val="000D7B91"/>
    <w:rsid w:val="000E013B"/>
    <w:rsid w:val="000E141F"/>
    <w:rsid w:val="000E26D6"/>
    <w:rsid w:val="000E3315"/>
    <w:rsid w:val="000E3444"/>
    <w:rsid w:val="000E3AF8"/>
    <w:rsid w:val="000E3B71"/>
    <w:rsid w:val="000E5C11"/>
    <w:rsid w:val="000E5C3F"/>
    <w:rsid w:val="000E6D71"/>
    <w:rsid w:val="000F043D"/>
    <w:rsid w:val="000F0EBC"/>
    <w:rsid w:val="000F194C"/>
    <w:rsid w:val="000F1E6C"/>
    <w:rsid w:val="000F2970"/>
    <w:rsid w:val="000F2ABA"/>
    <w:rsid w:val="000F2F90"/>
    <w:rsid w:val="000F317E"/>
    <w:rsid w:val="000F376B"/>
    <w:rsid w:val="000F5B24"/>
    <w:rsid w:val="000F7997"/>
    <w:rsid w:val="0010125C"/>
    <w:rsid w:val="00101261"/>
    <w:rsid w:val="00101E98"/>
    <w:rsid w:val="00102821"/>
    <w:rsid w:val="00102F18"/>
    <w:rsid w:val="0010456A"/>
    <w:rsid w:val="00104CA4"/>
    <w:rsid w:val="0010534E"/>
    <w:rsid w:val="00106A63"/>
    <w:rsid w:val="00106C96"/>
    <w:rsid w:val="001078F3"/>
    <w:rsid w:val="00110303"/>
    <w:rsid w:val="0011053E"/>
    <w:rsid w:val="0011094A"/>
    <w:rsid w:val="0011163E"/>
    <w:rsid w:val="00111CF7"/>
    <w:rsid w:val="00112877"/>
    <w:rsid w:val="00112E11"/>
    <w:rsid w:val="0011321E"/>
    <w:rsid w:val="00114DCD"/>
    <w:rsid w:val="0011548A"/>
    <w:rsid w:val="00115558"/>
    <w:rsid w:val="0011562D"/>
    <w:rsid w:val="00115664"/>
    <w:rsid w:val="00116044"/>
    <w:rsid w:val="00117314"/>
    <w:rsid w:val="00117DE5"/>
    <w:rsid w:val="00120C90"/>
    <w:rsid w:val="001213BD"/>
    <w:rsid w:val="00122146"/>
    <w:rsid w:val="00124149"/>
    <w:rsid w:val="00124AB8"/>
    <w:rsid w:val="00124CB1"/>
    <w:rsid w:val="00125BCD"/>
    <w:rsid w:val="00126279"/>
    <w:rsid w:val="00126418"/>
    <w:rsid w:val="00126EB1"/>
    <w:rsid w:val="001271DF"/>
    <w:rsid w:val="00127229"/>
    <w:rsid w:val="001303F7"/>
    <w:rsid w:val="00133568"/>
    <w:rsid w:val="00134B2B"/>
    <w:rsid w:val="00136CCD"/>
    <w:rsid w:val="0013721C"/>
    <w:rsid w:val="00140E8D"/>
    <w:rsid w:val="00141DAC"/>
    <w:rsid w:val="00142289"/>
    <w:rsid w:val="001431E5"/>
    <w:rsid w:val="001444FB"/>
    <w:rsid w:val="00144A28"/>
    <w:rsid w:val="0014522B"/>
    <w:rsid w:val="00145231"/>
    <w:rsid w:val="00146B76"/>
    <w:rsid w:val="00147152"/>
    <w:rsid w:val="001479FA"/>
    <w:rsid w:val="0015099A"/>
    <w:rsid w:val="00151BFD"/>
    <w:rsid w:val="00151DAC"/>
    <w:rsid w:val="00151E93"/>
    <w:rsid w:val="00153093"/>
    <w:rsid w:val="00153D34"/>
    <w:rsid w:val="00154904"/>
    <w:rsid w:val="00154FE6"/>
    <w:rsid w:val="00155F74"/>
    <w:rsid w:val="001562B0"/>
    <w:rsid w:val="00156351"/>
    <w:rsid w:val="00156401"/>
    <w:rsid w:val="00156568"/>
    <w:rsid w:val="00156AB4"/>
    <w:rsid w:val="001575B4"/>
    <w:rsid w:val="00157A7F"/>
    <w:rsid w:val="00160B96"/>
    <w:rsid w:val="00161714"/>
    <w:rsid w:val="00161A1E"/>
    <w:rsid w:val="00161B44"/>
    <w:rsid w:val="00162712"/>
    <w:rsid w:val="00162739"/>
    <w:rsid w:val="001629E4"/>
    <w:rsid w:val="00162C33"/>
    <w:rsid w:val="00162C90"/>
    <w:rsid w:val="0016308F"/>
    <w:rsid w:val="00163184"/>
    <w:rsid w:val="00164852"/>
    <w:rsid w:val="00164906"/>
    <w:rsid w:val="00164B5D"/>
    <w:rsid w:val="00165A6C"/>
    <w:rsid w:val="001677D0"/>
    <w:rsid w:val="001728E5"/>
    <w:rsid w:val="00174DE2"/>
    <w:rsid w:val="00175813"/>
    <w:rsid w:val="0017608E"/>
    <w:rsid w:val="00176E6F"/>
    <w:rsid w:val="001803B2"/>
    <w:rsid w:val="00180A48"/>
    <w:rsid w:val="001810BC"/>
    <w:rsid w:val="001825AA"/>
    <w:rsid w:val="001827CD"/>
    <w:rsid w:val="001838B1"/>
    <w:rsid w:val="001860CD"/>
    <w:rsid w:val="001862A9"/>
    <w:rsid w:val="0018634E"/>
    <w:rsid w:val="00186745"/>
    <w:rsid w:val="0019083E"/>
    <w:rsid w:val="00190A2B"/>
    <w:rsid w:val="00190C13"/>
    <w:rsid w:val="00191182"/>
    <w:rsid w:val="001912CB"/>
    <w:rsid w:val="00191B0C"/>
    <w:rsid w:val="0019263A"/>
    <w:rsid w:val="00195476"/>
    <w:rsid w:val="00196A0E"/>
    <w:rsid w:val="00196C53"/>
    <w:rsid w:val="00196FBB"/>
    <w:rsid w:val="00197A7C"/>
    <w:rsid w:val="00197D42"/>
    <w:rsid w:val="001A1AAA"/>
    <w:rsid w:val="001A27AD"/>
    <w:rsid w:val="001A3037"/>
    <w:rsid w:val="001A4B08"/>
    <w:rsid w:val="001A5017"/>
    <w:rsid w:val="001A51D2"/>
    <w:rsid w:val="001A5D12"/>
    <w:rsid w:val="001A66FF"/>
    <w:rsid w:val="001A67D6"/>
    <w:rsid w:val="001A685D"/>
    <w:rsid w:val="001A7215"/>
    <w:rsid w:val="001A7B04"/>
    <w:rsid w:val="001A7B44"/>
    <w:rsid w:val="001B026F"/>
    <w:rsid w:val="001B05FE"/>
    <w:rsid w:val="001B0722"/>
    <w:rsid w:val="001B1336"/>
    <w:rsid w:val="001B157D"/>
    <w:rsid w:val="001B17AF"/>
    <w:rsid w:val="001B1E85"/>
    <w:rsid w:val="001B49CA"/>
    <w:rsid w:val="001B4FBC"/>
    <w:rsid w:val="001B5A41"/>
    <w:rsid w:val="001C0271"/>
    <w:rsid w:val="001C0430"/>
    <w:rsid w:val="001C067C"/>
    <w:rsid w:val="001C0816"/>
    <w:rsid w:val="001C178B"/>
    <w:rsid w:val="001C25AE"/>
    <w:rsid w:val="001C45AF"/>
    <w:rsid w:val="001C4A3F"/>
    <w:rsid w:val="001C5006"/>
    <w:rsid w:val="001C5995"/>
    <w:rsid w:val="001D0E27"/>
    <w:rsid w:val="001D111C"/>
    <w:rsid w:val="001D11BD"/>
    <w:rsid w:val="001D140F"/>
    <w:rsid w:val="001D3030"/>
    <w:rsid w:val="001D36F8"/>
    <w:rsid w:val="001E01AF"/>
    <w:rsid w:val="001E0605"/>
    <w:rsid w:val="001E0773"/>
    <w:rsid w:val="001E080B"/>
    <w:rsid w:val="001E0DDE"/>
    <w:rsid w:val="001E13FC"/>
    <w:rsid w:val="001E203E"/>
    <w:rsid w:val="001E2496"/>
    <w:rsid w:val="001E38AA"/>
    <w:rsid w:val="001E5879"/>
    <w:rsid w:val="001E677B"/>
    <w:rsid w:val="001E71E7"/>
    <w:rsid w:val="001E7EB2"/>
    <w:rsid w:val="001F2BC5"/>
    <w:rsid w:val="001F3A98"/>
    <w:rsid w:val="001F3DD1"/>
    <w:rsid w:val="001F5135"/>
    <w:rsid w:val="001F74A9"/>
    <w:rsid w:val="001F7C9C"/>
    <w:rsid w:val="002006CC"/>
    <w:rsid w:val="00200B87"/>
    <w:rsid w:val="00201754"/>
    <w:rsid w:val="002032D7"/>
    <w:rsid w:val="002033CD"/>
    <w:rsid w:val="002053DC"/>
    <w:rsid w:val="00205C0F"/>
    <w:rsid w:val="00207800"/>
    <w:rsid w:val="0021057E"/>
    <w:rsid w:val="00210D92"/>
    <w:rsid w:val="00210DA0"/>
    <w:rsid w:val="00211635"/>
    <w:rsid w:val="00212593"/>
    <w:rsid w:val="002128CE"/>
    <w:rsid w:val="00212ED8"/>
    <w:rsid w:val="00213E99"/>
    <w:rsid w:val="00214F87"/>
    <w:rsid w:val="002152A6"/>
    <w:rsid w:val="00215B27"/>
    <w:rsid w:val="00217148"/>
    <w:rsid w:val="00217FC2"/>
    <w:rsid w:val="002204A9"/>
    <w:rsid w:val="00220AA0"/>
    <w:rsid w:val="00223235"/>
    <w:rsid w:val="00224C11"/>
    <w:rsid w:val="002260C4"/>
    <w:rsid w:val="00230F84"/>
    <w:rsid w:val="00231669"/>
    <w:rsid w:val="00232004"/>
    <w:rsid w:val="002320BF"/>
    <w:rsid w:val="00233868"/>
    <w:rsid w:val="00234671"/>
    <w:rsid w:val="00235231"/>
    <w:rsid w:val="00235BEA"/>
    <w:rsid w:val="00237547"/>
    <w:rsid w:val="00237AAF"/>
    <w:rsid w:val="00240C35"/>
    <w:rsid w:val="00242419"/>
    <w:rsid w:val="002430ED"/>
    <w:rsid w:val="00243DE7"/>
    <w:rsid w:val="00243E0D"/>
    <w:rsid w:val="00244B5B"/>
    <w:rsid w:val="00245969"/>
    <w:rsid w:val="00245F66"/>
    <w:rsid w:val="00245FBF"/>
    <w:rsid w:val="00247E8C"/>
    <w:rsid w:val="00247F10"/>
    <w:rsid w:val="0025016A"/>
    <w:rsid w:val="00251313"/>
    <w:rsid w:val="002537A3"/>
    <w:rsid w:val="002550A7"/>
    <w:rsid w:val="0025561C"/>
    <w:rsid w:val="00255941"/>
    <w:rsid w:val="00256B47"/>
    <w:rsid w:val="00260F38"/>
    <w:rsid w:val="0026139D"/>
    <w:rsid w:val="00261410"/>
    <w:rsid w:val="0026143F"/>
    <w:rsid w:val="00263074"/>
    <w:rsid w:val="00263E20"/>
    <w:rsid w:val="002640CD"/>
    <w:rsid w:val="00264140"/>
    <w:rsid w:val="0026422C"/>
    <w:rsid w:val="00264CB8"/>
    <w:rsid w:val="002660C7"/>
    <w:rsid w:val="0026694F"/>
    <w:rsid w:val="00271703"/>
    <w:rsid w:val="002719AB"/>
    <w:rsid w:val="00272317"/>
    <w:rsid w:val="00273252"/>
    <w:rsid w:val="00274319"/>
    <w:rsid w:val="002744B9"/>
    <w:rsid w:val="00274BAF"/>
    <w:rsid w:val="0027512B"/>
    <w:rsid w:val="002758BB"/>
    <w:rsid w:val="00275999"/>
    <w:rsid w:val="00275AD2"/>
    <w:rsid w:val="00275B1A"/>
    <w:rsid w:val="00276049"/>
    <w:rsid w:val="0027724E"/>
    <w:rsid w:val="00281A5E"/>
    <w:rsid w:val="00282449"/>
    <w:rsid w:val="0028256D"/>
    <w:rsid w:val="00285C3D"/>
    <w:rsid w:val="0028785A"/>
    <w:rsid w:val="00287A24"/>
    <w:rsid w:val="00290258"/>
    <w:rsid w:val="00290C61"/>
    <w:rsid w:val="00292D05"/>
    <w:rsid w:val="00292E87"/>
    <w:rsid w:val="0029467C"/>
    <w:rsid w:val="00294E4D"/>
    <w:rsid w:val="00294F05"/>
    <w:rsid w:val="00295A9B"/>
    <w:rsid w:val="002967F2"/>
    <w:rsid w:val="002A0394"/>
    <w:rsid w:val="002A06EB"/>
    <w:rsid w:val="002A1271"/>
    <w:rsid w:val="002A3196"/>
    <w:rsid w:val="002A4313"/>
    <w:rsid w:val="002A49F8"/>
    <w:rsid w:val="002A4D04"/>
    <w:rsid w:val="002A4E4F"/>
    <w:rsid w:val="002A4FF3"/>
    <w:rsid w:val="002A563B"/>
    <w:rsid w:val="002A57BB"/>
    <w:rsid w:val="002A5C54"/>
    <w:rsid w:val="002A5C9D"/>
    <w:rsid w:val="002A5D06"/>
    <w:rsid w:val="002A606F"/>
    <w:rsid w:val="002A7FF5"/>
    <w:rsid w:val="002B14C7"/>
    <w:rsid w:val="002B206C"/>
    <w:rsid w:val="002B24A9"/>
    <w:rsid w:val="002B2F73"/>
    <w:rsid w:val="002B31CA"/>
    <w:rsid w:val="002B3492"/>
    <w:rsid w:val="002B3E47"/>
    <w:rsid w:val="002B3E75"/>
    <w:rsid w:val="002B400C"/>
    <w:rsid w:val="002B42C5"/>
    <w:rsid w:val="002B462A"/>
    <w:rsid w:val="002B4828"/>
    <w:rsid w:val="002B6A1F"/>
    <w:rsid w:val="002B6BC9"/>
    <w:rsid w:val="002B6F43"/>
    <w:rsid w:val="002B6F96"/>
    <w:rsid w:val="002C164D"/>
    <w:rsid w:val="002C1A42"/>
    <w:rsid w:val="002C1CB0"/>
    <w:rsid w:val="002C216E"/>
    <w:rsid w:val="002C25A2"/>
    <w:rsid w:val="002C26D9"/>
    <w:rsid w:val="002C462A"/>
    <w:rsid w:val="002C5433"/>
    <w:rsid w:val="002C54A9"/>
    <w:rsid w:val="002C5D7A"/>
    <w:rsid w:val="002C5F6A"/>
    <w:rsid w:val="002C6060"/>
    <w:rsid w:val="002C60B1"/>
    <w:rsid w:val="002C66E7"/>
    <w:rsid w:val="002C6A3E"/>
    <w:rsid w:val="002C6F41"/>
    <w:rsid w:val="002D06EA"/>
    <w:rsid w:val="002D11F3"/>
    <w:rsid w:val="002D24FD"/>
    <w:rsid w:val="002D26E8"/>
    <w:rsid w:val="002D3F87"/>
    <w:rsid w:val="002D4552"/>
    <w:rsid w:val="002D5629"/>
    <w:rsid w:val="002D5D46"/>
    <w:rsid w:val="002D5D67"/>
    <w:rsid w:val="002D762C"/>
    <w:rsid w:val="002D78E0"/>
    <w:rsid w:val="002E0750"/>
    <w:rsid w:val="002E0F05"/>
    <w:rsid w:val="002E1A23"/>
    <w:rsid w:val="002E2238"/>
    <w:rsid w:val="002E2B02"/>
    <w:rsid w:val="002E2BA8"/>
    <w:rsid w:val="002E32A4"/>
    <w:rsid w:val="002E3304"/>
    <w:rsid w:val="002E4BCE"/>
    <w:rsid w:val="002E5EC2"/>
    <w:rsid w:val="002F06F3"/>
    <w:rsid w:val="002F1CAD"/>
    <w:rsid w:val="002F25DA"/>
    <w:rsid w:val="002F32B9"/>
    <w:rsid w:val="002F45E9"/>
    <w:rsid w:val="002F4DFB"/>
    <w:rsid w:val="002F6355"/>
    <w:rsid w:val="0030057D"/>
    <w:rsid w:val="00302A59"/>
    <w:rsid w:val="0030521C"/>
    <w:rsid w:val="003069D8"/>
    <w:rsid w:val="00306EE4"/>
    <w:rsid w:val="00306EFF"/>
    <w:rsid w:val="0031037E"/>
    <w:rsid w:val="00311F83"/>
    <w:rsid w:val="003137AA"/>
    <w:rsid w:val="00313DE0"/>
    <w:rsid w:val="003156AF"/>
    <w:rsid w:val="003158CE"/>
    <w:rsid w:val="00315C1C"/>
    <w:rsid w:val="00316B10"/>
    <w:rsid w:val="003174FF"/>
    <w:rsid w:val="0032003D"/>
    <w:rsid w:val="003209EE"/>
    <w:rsid w:val="0032129D"/>
    <w:rsid w:val="00321A45"/>
    <w:rsid w:val="00321AD8"/>
    <w:rsid w:val="00321BCF"/>
    <w:rsid w:val="003220C3"/>
    <w:rsid w:val="00322847"/>
    <w:rsid w:val="00323202"/>
    <w:rsid w:val="00323877"/>
    <w:rsid w:val="003249AB"/>
    <w:rsid w:val="003258D6"/>
    <w:rsid w:val="003279E5"/>
    <w:rsid w:val="00327FD8"/>
    <w:rsid w:val="003321F0"/>
    <w:rsid w:val="003333B2"/>
    <w:rsid w:val="00334447"/>
    <w:rsid w:val="00335292"/>
    <w:rsid w:val="0033608C"/>
    <w:rsid w:val="00336502"/>
    <w:rsid w:val="0033720F"/>
    <w:rsid w:val="00337565"/>
    <w:rsid w:val="003377F0"/>
    <w:rsid w:val="00337B45"/>
    <w:rsid w:val="00337FE2"/>
    <w:rsid w:val="00340331"/>
    <w:rsid w:val="00340B68"/>
    <w:rsid w:val="00340BA0"/>
    <w:rsid w:val="00342862"/>
    <w:rsid w:val="00342BE6"/>
    <w:rsid w:val="00343B4F"/>
    <w:rsid w:val="00343D7F"/>
    <w:rsid w:val="0034652A"/>
    <w:rsid w:val="00347274"/>
    <w:rsid w:val="00350136"/>
    <w:rsid w:val="003514C7"/>
    <w:rsid w:val="003515BA"/>
    <w:rsid w:val="003526C2"/>
    <w:rsid w:val="00354218"/>
    <w:rsid w:val="003551E0"/>
    <w:rsid w:val="00355425"/>
    <w:rsid w:val="00355F16"/>
    <w:rsid w:val="003567EE"/>
    <w:rsid w:val="00357773"/>
    <w:rsid w:val="00357DDC"/>
    <w:rsid w:val="00360502"/>
    <w:rsid w:val="00360B2F"/>
    <w:rsid w:val="00360C33"/>
    <w:rsid w:val="00361217"/>
    <w:rsid w:val="003628D8"/>
    <w:rsid w:val="003644B1"/>
    <w:rsid w:val="0036458B"/>
    <w:rsid w:val="00364CD0"/>
    <w:rsid w:val="00365458"/>
    <w:rsid w:val="0036559D"/>
    <w:rsid w:val="00365CA9"/>
    <w:rsid w:val="00365E68"/>
    <w:rsid w:val="00366185"/>
    <w:rsid w:val="00366526"/>
    <w:rsid w:val="003672DA"/>
    <w:rsid w:val="0037037C"/>
    <w:rsid w:val="00370E17"/>
    <w:rsid w:val="003728A4"/>
    <w:rsid w:val="00375529"/>
    <w:rsid w:val="00375D15"/>
    <w:rsid w:val="00377999"/>
    <w:rsid w:val="003779C5"/>
    <w:rsid w:val="00377F3C"/>
    <w:rsid w:val="003803A6"/>
    <w:rsid w:val="00380F0F"/>
    <w:rsid w:val="003810AD"/>
    <w:rsid w:val="003818CA"/>
    <w:rsid w:val="003829DE"/>
    <w:rsid w:val="00382F2C"/>
    <w:rsid w:val="00383BC9"/>
    <w:rsid w:val="003842F5"/>
    <w:rsid w:val="0038503C"/>
    <w:rsid w:val="0038549C"/>
    <w:rsid w:val="00386B9A"/>
    <w:rsid w:val="003877F9"/>
    <w:rsid w:val="0039086B"/>
    <w:rsid w:val="003908EF"/>
    <w:rsid w:val="00394AD8"/>
    <w:rsid w:val="00395023"/>
    <w:rsid w:val="003961F7"/>
    <w:rsid w:val="00396F63"/>
    <w:rsid w:val="003A0474"/>
    <w:rsid w:val="003A0EE5"/>
    <w:rsid w:val="003A11DD"/>
    <w:rsid w:val="003A2076"/>
    <w:rsid w:val="003A2161"/>
    <w:rsid w:val="003A56FF"/>
    <w:rsid w:val="003A60E0"/>
    <w:rsid w:val="003A731E"/>
    <w:rsid w:val="003B0078"/>
    <w:rsid w:val="003B0B70"/>
    <w:rsid w:val="003B0F03"/>
    <w:rsid w:val="003B1237"/>
    <w:rsid w:val="003B2755"/>
    <w:rsid w:val="003B437B"/>
    <w:rsid w:val="003B44E9"/>
    <w:rsid w:val="003B4DC9"/>
    <w:rsid w:val="003B52FA"/>
    <w:rsid w:val="003B5788"/>
    <w:rsid w:val="003B5CBA"/>
    <w:rsid w:val="003B77C8"/>
    <w:rsid w:val="003B7BE5"/>
    <w:rsid w:val="003C06FD"/>
    <w:rsid w:val="003C0C40"/>
    <w:rsid w:val="003C0E32"/>
    <w:rsid w:val="003C0F17"/>
    <w:rsid w:val="003C1A75"/>
    <w:rsid w:val="003C2ABD"/>
    <w:rsid w:val="003C3515"/>
    <w:rsid w:val="003C3F39"/>
    <w:rsid w:val="003C48BC"/>
    <w:rsid w:val="003C4B50"/>
    <w:rsid w:val="003C6968"/>
    <w:rsid w:val="003C7D99"/>
    <w:rsid w:val="003D16B2"/>
    <w:rsid w:val="003D254A"/>
    <w:rsid w:val="003D2CDD"/>
    <w:rsid w:val="003D38E1"/>
    <w:rsid w:val="003D3B0C"/>
    <w:rsid w:val="003D3BA4"/>
    <w:rsid w:val="003D3F29"/>
    <w:rsid w:val="003D4335"/>
    <w:rsid w:val="003D4CF4"/>
    <w:rsid w:val="003D4EF9"/>
    <w:rsid w:val="003D5AE4"/>
    <w:rsid w:val="003D5CB7"/>
    <w:rsid w:val="003D6709"/>
    <w:rsid w:val="003D6F46"/>
    <w:rsid w:val="003E141A"/>
    <w:rsid w:val="003E1BB9"/>
    <w:rsid w:val="003E3E1A"/>
    <w:rsid w:val="003E4361"/>
    <w:rsid w:val="003E527B"/>
    <w:rsid w:val="003E5DAF"/>
    <w:rsid w:val="003E693D"/>
    <w:rsid w:val="003E72FC"/>
    <w:rsid w:val="003E772F"/>
    <w:rsid w:val="003F109B"/>
    <w:rsid w:val="003F14A4"/>
    <w:rsid w:val="003F1D49"/>
    <w:rsid w:val="003F20C3"/>
    <w:rsid w:val="003F253F"/>
    <w:rsid w:val="003F3017"/>
    <w:rsid w:val="003F3F03"/>
    <w:rsid w:val="003F443B"/>
    <w:rsid w:val="004003DE"/>
    <w:rsid w:val="0040153D"/>
    <w:rsid w:val="00402AF6"/>
    <w:rsid w:val="00402EC7"/>
    <w:rsid w:val="00405916"/>
    <w:rsid w:val="004060EE"/>
    <w:rsid w:val="00407090"/>
    <w:rsid w:val="00407309"/>
    <w:rsid w:val="00410245"/>
    <w:rsid w:val="004103DA"/>
    <w:rsid w:val="00411D70"/>
    <w:rsid w:val="00414894"/>
    <w:rsid w:val="0041653F"/>
    <w:rsid w:val="00416993"/>
    <w:rsid w:val="00421839"/>
    <w:rsid w:val="004220DC"/>
    <w:rsid w:val="00422BF5"/>
    <w:rsid w:val="004241DD"/>
    <w:rsid w:val="00424642"/>
    <w:rsid w:val="004247AA"/>
    <w:rsid w:val="00424883"/>
    <w:rsid w:val="00425105"/>
    <w:rsid w:val="004262E1"/>
    <w:rsid w:val="00427552"/>
    <w:rsid w:val="00431843"/>
    <w:rsid w:val="00432EC5"/>
    <w:rsid w:val="0043366B"/>
    <w:rsid w:val="00434B8F"/>
    <w:rsid w:val="00434F64"/>
    <w:rsid w:val="0043597F"/>
    <w:rsid w:val="0043650C"/>
    <w:rsid w:val="0043695D"/>
    <w:rsid w:val="004378AF"/>
    <w:rsid w:val="0044009D"/>
    <w:rsid w:val="004406D6"/>
    <w:rsid w:val="00440D27"/>
    <w:rsid w:val="004414D8"/>
    <w:rsid w:val="00441B6B"/>
    <w:rsid w:val="00442F9D"/>
    <w:rsid w:val="00443485"/>
    <w:rsid w:val="00444B21"/>
    <w:rsid w:val="00445997"/>
    <w:rsid w:val="00446278"/>
    <w:rsid w:val="004470B6"/>
    <w:rsid w:val="004475D0"/>
    <w:rsid w:val="00447B0D"/>
    <w:rsid w:val="0045043F"/>
    <w:rsid w:val="00450DD0"/>
    <w:rsid w:val="00451496"/>
    <w:rsid w:val="00451738"/>
    <w:rsid w:val="00451E65"/>
    <w:rsid w:val="00453F16"/>
    <w:rsid w:val="004540A3"/>
    <w:rsid w:val="0045434D"/>
    <w:rsid w:val="00455BC1"/>
    <w:rsid w:val="00456427"/>
    <w:rsid w:val="00456AFB"/>
    <w:rsid w:val="00461273"/>
    <w:rsid w:val="004617D9"/>
    <w:rsid w:val="004622D6"/>
    <w:rsid w:val="004626A4"/>
    <w:rsid w:val="004626C1"/>
    <w:rsid w:val="00462E73"/>
    <w:rsid w:val="004630FC"/>
    <w:rsid w:val="00463811"/>
    <w:rsid w:val="004640F0"/>
    <w:rsid w:val="00464172"/>
    <w:rsid w:val="004655E6"/>
    <w:rsid w:val="0046571F"/>
    <w:rsid w:val="004678B6"/>
    <w:rsid w:val="004705E3"/>
    <w:rsid w:val="00470BEF"/>
    <w:rsid w:val="00470D05"/>
    <w:rsid w:val="00472B49"/>
    <w:rsid w:val="00474114"/>
    <w:rsid w:val="00474643"/>
    <w:rsid w:val="004746C9"/>
    <w:rsid w:val="00474D25"/>
    <w:rsid w:val="0047567F"/>
    <w:rsid w:val="0047573E"/>
    <w:rsid w:val="00476B7D"/>
    <w:rsid w:val="00476C72"/>
    <w:rsid w:val="00477A62"/>
    <w:rsid w:val="0048013B"/>
    <w:rsid w:val="00481784"/>
    <w:rsid w:val="00482052"/>
    <w:rsid w:val="00482C3D"/>
    <w:rsid w:val="00482FCC"/>
    <w:rsid w:val="00483581"/>
    <w:rsid w:val="00483953"/>
    <w:rsid w:val="00485D34"/>
    <w:rsid w:val="0048771C"/>
    <w:rsid w:val="00487A54"/>
    <w:rsid w:val="00487CBB"/>
    <w:rsid w:val="00490498"/>
    <w:rsid w:val="00491A6A"/>
    <w:rsid w:val="00491D4B"/>
    <w:rsid w:val="0049210C"/>
    <w:rsid w:val="00493A53"/>
    <w:rsid w:val="00493B05"/>
    <w:rsid w:val="00495038"/>
    <w:rsid w:val="004958C0"/>
    <w:rsid w:val="004959B5"/>
    <w:rsid w:val="004967FA"/>
    <w:rsid w:val="004968DA"/>
    <w:rsid w:val="0049774A"/>
    <w:rsid w:val="0049794F"/>
    <w:rsid w:val="004A1C72"/>
    <w:rsid w:val="004A22F6"/>
    <w:rsid w:val="004A23FF"/>
    <w:rsid w:val="004A39E6"/>
    <w:rsid w:val="004A455F"/>
    <w:rsid w:val="004A5921"/>
    <w:rsid w:val="004A7989"/>
    <w:rsid w:val="004A7C1F"/>
    <w:rsid w:val="004B00E5"/>
    <w:rsid w:val="004B0730"/>
    <w:rsid w:val="004B0C9C"/>
    <w:rsid w:val="004B10BE"/>
    <w:rsid w:val="004B1E81"/>
    <w:rsid w:val="004B1E88"/>
    <w:rsid w:val="004B3BCE"/>
    <w:rsid w:val="004B48B3"/>
    <w:rsid w:val="004B51B5"/>
    <w:rsid w:val="004B67FB"/>
    <w:rsid w:val="004B67FD"/>
    <w:rsid w:val="004C04ED"/>
    <w:rsid w:val="004C0817"/>
    <w:rsid w:val="004C0974"/>
    <w:rsid w:val="004C0EBE"/>
    <w:rsid w:val="004C1B8C"/>
    <w:rsid w:val="004C2DBD"/>
    <w:rsid w:val="004C501F"/>
    <w:rsid w:val="004C5076"/>
    <w:rsid w:val="004C539A"/>
    <w:rsid w:val="004C6753"/>
    <w:rsid w:val="004D1B48"/>
    <w:rsid w:val="004D1FC6"/>
    <w:rsid w:val="004D31E3"/>
    <w:rsid w:val="004D3790"/>
    <w:rsid w:val="004D4312"/>
    <w:rsid w:val="004D784C"/>
    <w:rsid w:val="004E00E6"/>
    <w:rsid w:val="004E0F01"/>
    <w:rsid w:val="004E2245"/>
    <w:rsid w:val="004E6046"/>
    <w:rsid w:val="004F0B7C"/>
    <w:rsid w:val="004F2617"/>
    <w:rsid w:val="004F2970"/>
    <w:rsid w:val="004F2AA4"/>
    <w:rsid w:val="004F2C61"/>
    <w:rsid w:val="004F3072"/>
    <w:rsid w:val="004F35DB"/>
    <w:rsid w:val="004F3A8F"/>
    <w:rsid w:val="004F4048"/>
    <w:rsid w:val="004F5DD7"/>
    <w:rsid w:val="004F5E21"/>
    <w:rsid w:val="004F6326"/>
    <w:rsid w:val="004F6FC3"/>
    <w:rsid w:val="005010E3"/>
    <w:rsid w:val="005011F2"/>
    <w:rsid w:val="005019D3"/>
    <w:rsid w:val="00503A09"/>
    <w:rsid w:val="00503CD6"/>
    <w:rsid w:val="00503DE2"/>
    <w:rsid w:val="005048F6"/>
    <w:rsid w:val="005058BD"/>
    <w:rsid w:val="00505957"/>
    <w:rsid w:val="00506F7E"/>
    <w:rsid w:val="00510F28"/>
    <w:rsid w:val="0051170B"/>
    <w:rsid w:val="00511DFD"/>
    <w:rsid w:val="00511EA3"/>
    <w:rsid w:val="00512A08"/>
    <w:rsid w:val="00513527"/>
    <w:rsid w:val="0051386F"/>
    <w:rsid w:val="0051389E"/>
    <w:rsid w:val="00517167"/>
    <w:rsid w:val="005213D6"/>
    <w:rsid w:val="005231B9"/>
    <w:rsid w:val="00523300"/>
    <w:rsid w:val="00523733"/>
    <w:rsid w:val="00523E55"/>
    <w:rsid w:val="00524C35"/>
    <w:rsid w:val="00526787"/>
    <w:rsid w:val="00527EF9"/>
    <w:rsid w:val="00531896"/>
    <w:rsid w:val="00533579"/>
    <w:rsid w:val="005337DB"/>
    <w:rsid w:val="005345C0"/>
    <w:rsid w:val="00534B1C"/>
    <w:rsid w:val="005354BD"/>
    <w:rsid w:val="00535A59"/>
    <w:rsid w:val="00535AF1"/>
    <w:rsid w:val="00537C96"/>
    <w:rsid w:val="005401E0"/>
    <w:rsid w:val="00540221"/>
    <w:rsid w:val="005404A6"/>
    <w:rsid w:val="00540769"/>
    <w:rsid w:val="005409EB"/>
    <w:rsid w:val="005419AE"/>
    <w:rsid w:val="00542C8C"/>
    <w:rsid w:val="00543FD8"/>
    <w:rsid w:val="005461CD"/>
    <w:rsid w:val="00547F81"/>
    <w:rsid w:val="0055166D"/>
    <w:rsid w:val="00553EAF"/>
    <w:rsid w:val="00554987"/>
    <w:rsid w:val="00554DA8"/>
    <w:rsid w:val="005600F1"/>
    <w:rsid w:val="0056101B"/>
    <w:rsid w:val="00563F60"/>
    <w:rsid w:val="005650B8"/>
    <w:rsid w:val="00565C73"/>
    <w:rsid w:val="0056624D"/>
    <w:rsid w:val="00570839"/>
    <w:rsid w:val="00570D26"/>
    <w:rsid w:val="00570E15"/>
    <w:rsid w:val="00570F25"/>
    <w:rsid w:val="0057265A"/>
    <w:rsid w:val="0057270A"/>
    <w:rsid w:val="00573A76"/>
    <w:rsid w:val="00573CBD"/>
    <w:rsid w:val="00574C55"/>
    <w:rsid w:val="005753F7"/>
    <w:rsid w:val="00575522"/>
    <w:rsid w:val="00575834"/>
    <w:rsid w:val="005758B0"/>
    <w:rsid w:val="00575DB0"/>
    <w:rsid w:val="00576F9E"/>
    <w:rsid w:val="005802FA"/>
    <w:rsid w:val="00580E2F"/>
    <w:rsid w:val="00583265"/>
    <w:rsid w:val="00583B4F"/>
    <w:rsid w:val="00584A3A"/>
    <w:rsid w:val="00584ADF"/>
    <w:rsid w:val="0058551D"/>
    <w:rsid w:val="00585A85"/>
    <w:rsid w:val="00586620"/>
    <w:rsid w:val="00587F17"/>
    <w:rsid w:val="00591759"/>
    <w:rsid w:val="00591E73"/>
    <w:rsid w:val="00592719"/>
    <w:rsid w:val="00593BC3"/>
    <w:rsid w:val="005942AA"/>
    <w:rsid w:val="00594407"/>
    <w:rsid w:val="00594583"/>
    <w:rsid w:val="005947F9"/>
    <w:rsid w:val="00594D12"/>
    <w:rsid w:val="00595911"/>
    <w:rsid w:val="00596A14"/>
    <w:rsid w:val="00596DE8"/>
    <w:rsid w:val="00596FF6"/>
    <w:rsid w:val="0059740D"/>
    <w:rsid w:val="00597DE9"/>
    <w:rsid w:val="00597E7F"/>
    <w:rsid w:val="005A009D"/>
    <w:rsid w:val="005A00C9"/>
    <w:rsid w:val="005A08E4"/>
    <w:rsid w:val="005A0975"/>
    <w:rsid w:val="005A10F1"/>
    <w:rsid w:val="005A13F9"/>
    <w:rsid w:val="005A241F"/>
    <w:rsid w:val="005A4033"/>
    <w:rsid w:val="005A512A"/>
    <w:rsid w:val="005A516D"/>
    <w:rsid w:val="005A597B"/>
    <w:rsid w:val="005A5F66"/>
    <w:rsid w:val="005A6319"/>
    <w:rsid w:val="005A774D"/>
    <w:rsid w:val="005B17BB"/>
    <w:rsid w:val="005B2689"/>
    <w:rsid w:val="005B2F18"/>
    <w:rsid w:val="005B346A"/>
    <w:rsid w:val="005B3838"/>
    <w:rsid w:val="005B4071"/>
    <w:rsid w:val="005B4312"/>
    <w:rsid w:val="005B435D"/>
    <w:rsid w:val="005B5023"/>
    <w:rsid w:val="005B5397"/>
    <w:rsid w:val="005B59C2"/>
    <w:rsid w:val="005B60F9"/>
    <w:rsid w:val="005C0772"/>
    <w:rsid w:val="005C08DD"/>
    <w:rsid w:val="005C0CAE"/>
    <w:rsid w:val="005C21A0"/>
    <w:rsid w:val="005C2750"/>
    <w:rsid w:val="005C4A4A"/>
    <w:rsid w:val="005C658B"/>
    <w:rsid w:val="005C7CED"/>
    <w:rsid w:val="005D0202"/>
    <w:rsid w:val="005D10A8"/>
    <w:rsid w:val="005D2B87"/>
    <w:rsid w:val="005D2DBF"/>
    <w:rsid w:val="005D3779"/>
    <w:rsid w:val="005D3F5A"/>
    <w:rsid w:val="005D5C5B"/>
    <w:rsid w:val="005D6217"/>
    <w:rsid w:val="005E01C4"/>
    <w:rsid w:val="005E0EB4"/>
    <w:rsid w:val="005E120D"/>
    <w:rsid w:val="005E1AA2"/>
    <w:rsid w:val="005E1F1A"/>
    <w:rsid w:val="005E268C"/>
    <w:rsid w:val="005E2B14"/>
    <w:rsid w:val="005E3110"/>
    <w:rsid w:val="005E3E9C"/>
    <w:rsid w:val="005E3EB3"/>
    <w:rsid w:val="005E3EB7"/>
    <w:rsid w:val="005E5E96"/>
    <w:rsid w:val="005E63CC"/>
    <w:rsid w:val="005E6FE1"/>
    <w:rsid w:val="005E760C"/>
    <w:rsid w:val="005E7F54"/>
    <w:rsid w:val="005F0E26"/>
    <w:rsid w:val="005F1315"/>
    <w:rsid w:val="005F1DE2"/>
    <w:rsid w:val="005F20CA"/>
    <w:rsid w:val="005F2CBC"/>
    <w:rsid w:val="005F34C6"/>
    <w:rsid w:val="005F3806"/>
    <w:rsid w:val="005F54C0"/>
    <w:rsid w:val="005F554B"/>
    <w:rsid w:val="005F5641"/>
    <w:rsid w:val="005F5B71"/>
    <w:rsid w:val="005F6140"/>
    <w:rsid w:val="005F7576"/>
    <w:rsid w:val="005F7742"/>
    <w:rsid w:val="006001E0"/>
    <w:rsid w:val="00600593"/>
    <w:rsid w:val="00600C1D"/>
    <w:rsid w:val="006041ED"/>
    <w:rsid w:val="0060429A"/>
    <w:rsid w:val="00605AF6"/>
    <w:rsid w:val="00605B83"/>
    <w:rsid w:val="00605F30"/>
    <w:rsid w:val="00607546"/>
    <w:rsid w:val="00607B86"/>
    <w:rsid w:val="0061000C"/>
    <w:rsid w:val="0061108B"/>
    <w:rsid w:val="00611338"/>
    <w:rsid w:val="00612CAB"/>
    <w:rsid w:val="0061378E"/>
    <w:rsid w:val="00613BD3"/>
    <w:rsid w:val="00615AA5"/>
    <w:rsid w:val="0061600E"/>
    <w:rsid w:val="0062041A"/>
    <w:rsid w:val="006213A9"/>
    <w:rsid w:val="00622EBD"/>
    <w:rsid w:val="006243DA"/>
    <w:rsid w:val="00624920"/>
    <w:rsid w:val="0062497E"/>
    <w:rsid w:val="00624BB5"/>
    <w:rsid w:val="00625ADB"/>
    <w:rsid w:val="00626247"/>
    <w:rsid w:val="0062763C"/>
    <w:rsid w:val="00630AF5"/>
    <w:rsid w:val="00631F08"/>
    <w:rsid w:val="00632AF3"/>
    <w:rsid w:val="00633C4C"/>
    <w:rsid w:val="0063548F"/>
    <w:rsid w:val="00636BAA"/>
    <w:rsid w:val="00640297"/>
    <w:rsid w:val="006404A4"/>
    <w:rsid w:val="00640EE9"/>
    <w:rsid w:val="0064229F"/>
    <w:rsid w:val="006430FB"/>
    <w:rsid w:val="00644694"/>
    <w:rsid w:val="00646AE4"/>
    <w:rsid w:val="00646F57"/>
    <w:rsid w:val="0064735D"/>
    <w:rsid w:val="0065003D"/>
    <w:rsid w:val="00651230"/>
    <w:rsid w:val="00651387"/>
    <w:rsid w:val="006521E0"/>
    <w:rsid w:val="0065323E"/>
    <w:rsid w:val="00653AA5"/>
    <w:rsid w:val="006541CE"/>
    <w:rsid w:val="00654CBC"/>
    <w:rsid w:val="006575C4"/>
    <w:rsid w:val="00657777"/>
    <w:rsid w:val="00660435"/>
    <w:rsid w:val="00660B91"/>
    <w:rsid w:val="00660CE0"/>
    <w:rsid w:val="00660D89"/>
    <w:rsid w:val="00661051"/>
    <w:rsid w:val="006625C6"/>
    <w:rsid w:val="00662B4E"/>
    <w:rsid w:val="006640B7"/>
    <w:rsid w:val="006640C8"/>
    <w:rsid w:val="006648AF"/>
    <w:rsid w:val="00667C4D"/>
    <w:rsid w:val="00667D2D"/>
    <w:rsid w:val="00667FDF"/>
    <w:rsid w:val="0067098B"/>
    <w:rsid w:val="00671237"/>
    <w:rsid w:val="00672C5E"/>
    <w:rsid w:val="00673B1E"/>
    <w:rsid w:val="00673F6D"/>
    <w:rsid w:val="00680BE5"/>
    <w:rsid w:val="0068166D"/>
    <w:rsid w:val="006835EE"/>
    <w:rsid w:val="006838CB"/>
    <w:rsid w:val="00684610"/>
    <w:rsid w:val="006857D2"/>
    <w:rsid w:val="00685AD2"/>
    <w:rsid w:val="00686163"/>
    <w:rsid w:val="006863E3"/>
    <w:rsid w:val="00687B63"/>
    <w:rsid w:val="00690F2A"/>
    <w:rsid w:val="00691E4B"/>
    <w:rsid w:val="00692767"/>
    <w:rsid w:val="006958FA"/>
    <w:rsid w:val="00696580"/>
    <w:rsid w:val="00697BC2"/>
    <w:rsid w:val="006A0288"/>
    <w:rsid w:val="006A0522"/>
    <w:rsid w:val="006A0A2A"/>
    <w:rsid w:val="006A178B"/>
    <w:rsid w:val="006A2716"/>
    <w:rsid w:val="006A356C"/>
    <w:rsid w:val="006A3E12"/>
    <w:rsid w:val="006A3F1B"/>
    <w:rsid w:val="006A5C9E"/>
    <w:rsid w:val="006A68DF"/>
    <w:rsid w:val="006A6C6E"/>
    <w:rsid w:val="006A7111"/>
    <w:rsid w:val="006A7747"/>
    <w:rsid w:val="006B0522"/>
    <w:rsid w:val="006B2D4D"/>
    <w:rsid w:val="006B37C4"/>
    <w:rsid w:val="006B3E1E"/>
    <w:rsid w:val="006B4919"/>
    <w:rsid w:val="006B545A"/>
    <w:rsid w:val="006B6EB8"/>
    <w:rsid w:val="006B73D3"/>
    <w:rsid w:val="006C01E8"/>
    <w:rsid w:val="006C0F33"/>
    <w:rsid w:val="006C1304"/>
    <w:rsid w:val="006C1756"/>
    <w:rsid w:val="006C47DA"/>
    <w:rsid w:val="006C5A52"/>
    <w:rsid w:val="006C5FF2"/>
    <w:rsid w:val="006C6517"/>
    <w:rsid w:val="006D0082"/>
    <w:rsid w:val="006D01A6"/>
    <w:rsid w:val="006D0B45"/>
    <w:rsid w:val="006D16B3"/>
    <w:rsid w:val="006D2A7F"/>
    <w:rsid w:val="006D44CF"/>
    <w:rsid w:val="006D483F"/>
    <w:rsid w:val="006D5B28"/>
    <w:rsid w:val="006E09C9"/>
    <w:rsid w:val="006E1F75"/>
    <w:rsid w:val="006E2624"/>
    <w:rsid w:val="006E2F94"/>
    <w:rsid w:val="006E32A2"/>
    <w:rsid w:val="006E3CBC"/>
    <w:rsid w:val="006E40D2"/>
    <w:rsid w:val="006E5E4A"/>
    <w:rsid w:val="006E6204"/>
    <w:rsid w:val="006F0BB9"/>
    <w:rsid w:val="006F162F"/>
    <w:rsid w:val="006F29D0"/>
    <w:rsid w:val="006F3A73"/>
    <w:rsid w:val="006F3BBD"/>
    <w:rsid w:val="006F54E2"/>
    <w:rsid w:val="006F5ECC"/>
    <w:rsid w:val="006F617C"/>
    <w:rsid w:val="006F68B8"/>
    <w:rsid w:val="006F6DCC"/>
    <w:rsid w:val="006F7021"/>
    <w:rsid w:val="006F762B"/>
    <w:rsid w:val="00701B84"/>
    <w:rsid w:val="00701D2C"/>
    <w:rsid w:val="00702A31"/>
    <w:rsid w:val="00702A39"/>
    <w:rsid w:val="00702D11"/>
    <w:rsid w:val="00703F1D"/>
    <w:rsid w:val="00706752"/>
    <w:rsid w:val="00706CF9"/>
    <w:rsid w:val="00710E94"/>
    <w:rsid w:val="007114EB"/>
    <w:rsid w:val="007118A7"/>
    <w:rsid w:val="00712670"/>
    <w:rsid w:val="00712AD2"/>
    <w:rsid w:val="00712CDA"/>
    <w:rsid w:val="00713ECE"/>
    <w:rsid w:val="0071442C"/>
    <w:rsid w:val="0071780A"/>
    <w:rsid w:val="0072166D"/>
    <w:rsid w:val="007221D8"/>
    <w:rsid w:val="00722B2C"/>
    <w:rsid w:val="00722B71"/>
    <w:rsid w:val="007231AF"/>
    <w:rsid w:val="00724137"/>
    <w:rsid w:val="007242B7"/>
    <w:rsid w:val="0072453E"/>
    <w:rsid w:val="00725665"/>
    <w:rsid w:val="00726970"/>
    <w:rsid w:val="00726A28"/>
    <w:rsid w:val="00730577"/>
    <w:rsid w:val="007307A4"/>
    <w:rsid w:val="00730EB4"/>
    <w:rsid w:val="007333F7"/>
    <w:rsid w:val="007336C1"/>
    <w:rsid w:val="00733993"/>
    <w:rsid w:val="007344DB"/>
    <w:rsid w:val="00734911"/>
    <w:rsid w:val="00734A60"/>
    <w:rsid w:val="00734E67"/>
    <w:rsid w:val="00735E89"/>
    <w:rsid w:val="0073675B"/>
    <w:rsid w:val="00737C90"/>
    <w:rsid w:val="00737DF1"/>
    <w:rsid w:val="0074010A"/>
    <w:rsid w:val="00740122"/>
    <w:rsid w:val="007417FA"/>
    <w:rsid w:val="007430E4"/>
    <w:rsid w:val="0074552D"/>
    <w:rsid w:val="00745750"/>
    <w:rsid w:val="00745B88"/>
    <w:rsid w:val="00745DE8"/>
    <w:rsid w:val="00747662"/>
    <w:rsid w:val="00747674"/>
    <w:rsid w:val="00750D81"/>
    <w:rsid w:val="0075149B"/>
    <w:rsid w:val="007543D6"/>
    <w:rsid w:val="0075596B"/>
    <w:rsid w:val="00755A38"/>
    <w:rsid w:val="00755B83"/>
    <w:rsid w:val="00755BA0"/>
    <w:rsid w:val="00755BF1"/>
    <w:rsid w:val="007560D9"/>
    <w:rsid w:val="00756B0E"/>
    <w:rsid w:val="007604D3"/>
    <w:rsid w:val="00761058"/>
    <w:rsid w:val="00763487"/>
    <w:rsid w:val="00763EEA"/>
    <w:rsid w:val="00764A94"/>
    <w:rsid w:val="00764DDB"/>
    <w:rsid w:val="00764EF6"/>
    <w:rsid w:val="00765A69"/>
    <w:rsid w:val="007669E9"/>
    <w:rsid w:val="00766B1D"/>
    <w:rsid w:val="007673EA"/>
    <w:rsid w:val="0076758D"/>
    <w:rsid w:val="007675A2"/>
    <w:rsid w:val="007702C2"/>
    <w:rsid w:val="00770750"/>
    <w:rsid w:val="0077169D"/>
    <w:rsid w:val="00771824"/>
    <w:rsid w:val="00772C13"/>
    <w:rsid w:val="007743E6"/>
    <w:rsid w:val="007744C4"/>
    <w:rsid w:val="00774F54"/>
    <w:rsid w:val="007756A6"/>
    <w:rsid w:val="00776BB3"/>
    <w:rsid w:val="00776F28"/>
    <w:rsid w:val="0078044C"/>
    <w:rsid w:val="007809AB"/>
    <w:rsid w:val="00780A53"/>
    <w:rsid w:val="00783E8A"/>
    <w:rsid w:val="00784483"/>
    <w:rsid w:val="007846B5"/>
    <w:rsid w:val="007857FB"/>
    <w:rsid w:val="0078683E"/>
    <w:rsid w:val="007901B8"/>
    <w:rsid w:val="00790492"/>
    <w:rsid w:val="007908DA"/>
    <w:rsid w:val="00790909"/>
    <w:rsid w:val="007928E6"/>
    <w:rsid w:val="00792A9B"/>
    <w:rsid w:val="007947EB"/>
    <w:rsid w:val="007955B9"/>
    <w:rsid w:val="007970BF"/>
    <w:rsid w:val="0079714B"/>
    <w:rsid w:val="007A2061"/>
    <w:rsid w:val="007A208A"/>
    <w:rsid w:val="007A2318"/>
    <w:rsid w:val="007A2434"/>
    <w:rsid w:val="007A31C2"/>
    <w:rsid w:val="007A3DE8"/>
    <w:rsid w:val="007A3E2A"/>
    <w:rsid w:val="007A47A4"/>
    <w:rsid w:val="007A4973"/>
    <w:rsid w:val="007A61E1"/>
    <w:rsid w:val="007A6600"/>
    <w:rsid w:val="007A6C2F"/>
    <w:rsid w:val="007A7CEE"/>
    <w:rsid w:val="007B002D"/>
    <w:rsid w:val="007B223D"/>
    <w:rsid w:val="007B2D41"/>
    <w:rsid w:val="007B2EBF"/>
    <w:rsid w:val="007B2F38"/>
    <w:rsid w:val="007B48BB"/>
    <w:rsid w:val="007B5136"/>
    <w:rsid w:val="007B69CD"/>
    <w:rsid w:val="007B6B4F"/>
    <w:rsid w:val="007B762B"/>
    <w:rsid w:val="007C0192"/>
    <w:rsid w:val="007C0748"/>
    <w:rsid w:val="007C0D7D"/>
    <w:rsid w:val="007C1374"/>
    <w:rsid w:val="007C1997"/>
    <w:rsid w:val="007C281A"/>
    <w:rsid w:val="007C297E"/>
    <w:rsid w:val="007C2EE2"/>
    <w:rsid w:val="007C3241"/>
    <w:rsid w:val="007C44D8"/>
    <w:rsid w:val="007C44FC"/>
    <w:rsid w:val="007C4FA3"/>
    <w:rsid w:val="007C5F04"/>
    <w:rsid w:val="007C6605"/>
    <w:rsid w:val="007C753C"/>
    <w:rsid w:val="007C7880"/>
    <w:rsid w:val="007C7ED9"/>
    <w:rsid w:val="007D0CCE"/>
    <w:rsid w:val="007D145E"/>
    <w:rsid w:val="007D21BF"/>
    <w:rsid w:val="007D3CE1"/>
    <w:rsid w:val="007D4701"/>
    <w:rsid w:val="007D736D"/>
    <w:rsid w:val="007D7C05"/>
    <w:rsid w:val="007E0B6E"/>
    <w:rsid w:val="007E0BBE"/>
    <w:rsid w:val="007E0DDC"/>
    <w:rsid w:val="007E17E5"/>
    <w:rsid w:val="007E4214"/>
    <w:rsid w:val="007E4EA8"/>
    <w:rsid w:val="007E5538"/>
    <w:rsid w:val="007E55EF"/>
    <w:rsid w:val="007E57AE"/>
    <w:rsid w:val="007E6B18"/>
    <w:rsid w:val="007E6C22"/>
    <w:rsid w:val="007F0D17"/>
    <w:rsid w:val="007F0F7A"/>
    <w:rsid w:val="007F1F0B"/>
    <w:rsid w:val="007F2121"/>
    <w:rsid w:val="007F28A9"/>
    <w:rsid w:val="007F2E91"/>
    <w:rsid w:val="007F3CB8"/>
    <w:rsid w:val="007F40A6"/>
    <w:rsid w:val="007F42CB"/>
    <w:rsid w:val="007F48F8"/>
    <w:rsid w:val="007F5231"/>
    <w:rsid w:val="007F56F1"/>
    <w:rsid w:val="007F6C82"/>
    <w:rsid w:val="007F7DEB"/>
    <w:rsid w:val="00800A26"/>
    <w:rsid w:val="00801161"/>
    <w:rsid w:val="0080188B"/>
    <w:rsid w:val="00801C0D"/>
    <w:rsid w:val="00801EEF"/>
    <w:rsid w:val="008021EF"/>
    <w:rsid w:val="008023E6"/>
    <w:rsid w:val="00802D0B"/>
    <w:rsid w:val="00803906"/>
    <w:rsid w:val="0080394E"/>
    <w:rsid w:val="00804189"/>
    <w:rsid w:val="0080429B"/>
    <w:rsid w:val="00804304"/>
    <w:rsid w:val="00805339"/>
    <w:rsid w:val="0080534F"/>
    <w:rsid w:val="008054E8"/>
    <w:rsid w:val="00806740"/>
    <w:rsid w:val="008067FE"/>
    <w:rsid w:val="00806BD8"/>
    <w:rsid w:val="00807ADC"/>
    <w:rsid w:val="00807AEE"/>
    <w:rsid w:val="00810F5D"/>
    <w:rsid w:val="008123A9"/>
    <w:rsid w:val="00813E90"/>
    <w:rsid w:val="0081453A"/>
    <w:rsid w:val="0081504E"/>
    <w:rsid w:val="00817313"/>
    <w:rsid w:val="00817D74"/>
    <w:rsid w:val="00821987"/>
    <w:rsid w:val="00821B1A"/>
    <w:rsid w:val="00822924"/>
    <w:rsid w:val="008248E9"/>
    <w:rsid w:val="008274F6"/>
    <w:rsid w:val="00831390"/>
    <w:rsid w:val="00831689"/>
    <w:rsid w:val="00831E93"/>
    <w:rsid w:val="0083202D"/>
    <w:rsid w:val="00832091"/>
    <w:rsid w:val="00832104"/>
    <w:rsid w:val="00833ACB"/>
    <w:rsid w:val="00834280"/>
    <w:rsid w:val="00835AB6"/>
    <w:rsid w:val="00836A7E"/>
    <w:rsid w:val="00837CFD"/>
    <w:rsid w:val="00840A0A"/>
    <w:rsid w:val="00840FAD"/>
    <w:rsid w:val="00841218"/>
    <w:rsid w:val="00841877"/>
    <w:rsid w:val="00841A12"/>
    <w:rsid w:val="00841A7A"/>
    <w:rsid w:val="00842A60"/>
    <w:rsid w:val="00843D6A"/>
    <w:rsid w:val="008448B7"/>
    <w:rsid w:val="00844CEB"/>
    <w:rsid w:val="00846058"/>
    <w:rsid w:val="00846D95"/>
    <w:rsid w:val="00846D99"/>
    <w:rsid w:val="008471E9"/>
    <w:rsid w:val="0085011C"/>
    <w:rsid w:val="00851760"/>
    <w:rsid w:val="00854198"/>
    <w:rsid w:val="00854B6A"/>
    <w:rsid w:val="00854BE2"/>
    <w:rsid w:val="00854C4D"/>
    <w:rsid w:val="00855EE8"/>
    <w:rsid w:val="00857092"/>
    <w:rsid w:val="0085742B"/>
    <w:rsid w:val="00857A09"/>
    <w:rsid w:val="00860B7F"/>
    <w:rsid w:val="00863A26"/>
    <w:rsid w:val="00863DAC"/>
    <w:rsid w:val="0086449C"/>
    <w:rsid w:val="00864670"/>
    <w:rsid w:val="0086532A"/>
    <w:rsid w:val="00865587"/>
    <w:rsid w:val="008659B7"/>
    <w:rsid w:val="00865E1E"/>
    <w:rsid w:val="00866933"/>
    <w:rsid w:val="008674D2"/>
    <w:rsid w:val="0086766E"/>
    <w:rsid w:val="00867FE1"/>
    <w:rsid w:val="00871223"/>
    <w:rsid w:val="00872237"/>
    <w:rsid w:val="008726B2"/>
    <w:rsid w:val="00875049"/>
    <w:rsid w:val="0087554A"/>
    <w:rsid w:val="0087714A"/>
    <w:rsid w:val="00880029"/>
    <w:rsid w:val="0088003B"/>
    <w:rsid w:val="00880829"/>
    <w:rsid w:val="00882B22"/>
    <w:rsid w:val="00882C93"/>
    <w:rsid w:val="0088398B"/>
    <w:rsid w:val="0088474E"/>
    <w:rsid w:val="00885275"/>
    <w:rsid w:val="008855CC"/>
    <w:rsid w:val="00885FA1"/>
    <w:rsid w:val="00886689"/>
    <w:rsid w:val="0089031A"/>
    <w:rsid w:val="0089112E"/>
    <w:rsid w:val="00891556"/>
    <w:rsid w:val="008926A5"/>
    <w:rsid w:val="00893C2F"/>
    <w:rsid w:val="008947CF"/>
    <w:rsid w:val="00894F6D"/>
    <w:rsid w:val="008958DF"/>
    <w:rsid w:val="00895C28"/>
    <w:rsid w:val="00895EA3"/>
    <w:rsid w:val="00896F8D"/>
    <w:rsid w:val="00896FFD"/>
    <w:rsid w:val="008971C2"/>
    <w:rsid w:val="00897228"/>
    <w:rsid w:val="00897D60"/>
    <w:rsid w:val="008A3144"/>
    <w:rsid w:val="008A45CC"/>
    <w:rsid w:val="008A58E4"/>
    <w:rsid w:val="008A5C69"/>
    <w:rsid w:val="008B0446"/>
    <w:rsid w:val="008B09DD"/>
    <w:rsid w:val="008B0A04"/>
    <w:rsid w:val="008B21CD"/>
    <w:rsid w:val="008B3A33"/>
    <w:rsid w:val="008B40B6"/>
    <w:rsid w:val="008B573A"/>
    <w:rsid w:val="008B5EA6"/>
    <w:rsid w:val="008B6074"/>
    <w:rsid w:val="008B66CA"/>
    <w:rsid w:val="008B6965"/>
    <w:rsid w:val="008C0D7F"/>
    <w:rsid w:val="008C2905"/>
    <w:rsid w:val="008C38D7"/>
    <w:rsid w:val="008C45F4"/>
    <w:rsid w:val="008C4849"/>
    <w:rsid w:val="008C49B8"/>
    <w:rsid w:val="008C4AD7"/>
    <w:rsid w:val="008C6CE1"/>
    <w:rsid w:val="008C7A7C"/>
    <w:rsid w:val="008D0E3C"/>
    <w:rsid w:val="008D155C"/>
    <w:rsid w:val="008D17EC"/>
    <w:rsid w:val="008D2F27"/>
    <w:rsid w:val="008D3A60"/>
    <w:rsid w:val="008D467F"/>
    <w:rsid w:val="008D646F"/>
    <w:rsid w:val="008E08B3"/>
    <w:rsid w:val="008E0F7C"/>
    <w:rsid w:val="008E1E69"/>
    <w:rsid w:val="008E251C"/>
    <w:rsid w:val="008E26F6"/>
    <w:rsid w:val="008E2C2A"/>
    <w:rsid w:val="008E2C37"/>
    <w:rsid w:val="008E307E"/>
    <w:rsid w:val="008E38EC"/>
    <w:rsid w:val="008E39B9"/>
    <w:rsid w:val="008E3D10"/>
    <w:rsid w:val="008E3F40"/>
    <w:rsid w:val="008E584C"/>
    <w:rsid w:val="008E77FF"/>
    <w:rsid w:val="008E7F56"/>
    <w:rsid w:val="008F10E0"/>
    <w:rsid w:val="008F1B6A"/>
    <w:rsid w:val="008F1B92"/>
    <w:rsid w:val="008F1FC1"/>
    <w:rsid w:val="008F25DE"/>
    <w:rsid w:val="008F2C3F"/>
    <w:rsid w:val="008F3DEE"/>
    <w:rsid w:val="008F496F"/>
    <w:rsid w:val="008F4A11"/>
    <w:rsid w:val="008F51CE"/>
    <w:rsid w:val="008F5214"/>
    <w:rsid w:val="008F637A"/>
    <w:rsid w:val="008F70D2"/>
    <w:rsid w:val="00900E96"/>
    <w:rsid w:val="00901CC6"/>
    <w:rsid w:val="00901D18"/>
    <w:rsid w:val="009033B4"/>
    <w:rsid w:val="00903B11"/>
    <w:rsid w:val="00903CBB"/>
    <w:rsid w:val="00903ED5"/>
    <w:rsid w:val="0090432E"/>
    <w:rsid w:val="00904386"/>
    <w:rsid w:val="0090552D"/>
    <w:rsid w:val="009058E9"/>
    <w:rsid w:val="00905AAB"/>
    <w:rsid w:val="00906EE4"/>
    <w:rsid w:val="00907781"/>
    <w:rsid w:val="00911125"/>
    <w:rsid w:val="00911DCB"/>
    <w:rsid w:val="00912455"/>
    <w:rsid w:val="00913510"/>
    <w:rsid w:val="00916A0F"/>
    <w:rsid w:val="00917727"/>
    <w:rsid w:val="00917806"/>
    <w:rsid w:val="0091799A"/>
    <w:rsid w:val="00917B7A"/>
    <w:rsid w:val="009210AD"/>
    <w:rsid w:val="00922343"/>
    <w:rsid w:val="009227AC"/>
    <w:rsid w:val="00922D40"/>
    <w:rsid w:val="00923DCB"/>
    <w:rsid w:val="0092473B"/>
    <w:rsid w:val="00924EFD"/>
    <w:rsid w:val="009251AE"/>
    <w:rsid w:val="00925999"/>
    <w:rsid w:val="009267CD"/>
    <w:rsid w:val="00926C42"/>
    <w:rsid w:val="00926D60"/>
    <w:rsid w:val="00931CB6"/>
    <w:rsid w:val="00932097"/>
    <w:rsid w:val="009327FE"/>
    <w:rsid w:val="0093329B"/>
    <w:rsid w:val="00936448"/>
    <w:rsid w:val="00936677"/>
    <w:rsid w:val="009366C1"/>
    <w:rsid w:val="00937599"/>
    <w:rsid w:val="0094158A"/>
    <w:rsid w:val="009415B8"/>
    <w:rsid w:val="00942834"/>
    <w:rsid w:val="00942D2F"/>
    <w:rsid w:val="00943BD4"/>
    <w:rsid w:val="0094525A"/>
    <w:rsid w:val="00946371"/>
    <w:rsid w:val="009466C9"/>
    <w:rsid w:val="00946FE4"/>
    <w:rsid w:val="0095014F"/>
    <w:rsid w:val="009506E7"/>
    <w:rsid w:val="009509BD"/>
    <w:rsid w:val="00950A5B"/>
    <w:rsid w:val="0095141D"/>
    <w:rsid w:val="00951494"/>
    <w:rsid w:val="00951C0C"/>
    <w:rsid w:val="00952307"/>
    <w:rsid w:val="009549FD"/>
    <w:rsid w:val="009559BB"/>
    <w:rsid w:val="009571E0"/>
    <w:rsid w:val="00957E2F"/>
    <w:rsid w:val="0096022B"/>
    <w:rsid w:val="00960393"/>
    <w:rsid w:val="00960648"/>
    <w:rsid w:val="00960789"/>
    <w:rsid w:val="00960959"/>
    <w:rsid w:val="00960AE1"/>
    <w:rsid w:val="00960F13"/>
    <w:rsid w:val="009617C2"/>
    <w:rsid w:val="00961950"/>
    <w:rsid w:val="0096309C"/>
    <w:rsid w:val="00964CDE"/>
    <w:rsid w:val="00965411"/>
    <w:rsid w:val="009659C3"/>
    <w:rsid w:val="00965CDF"/>
    <w:rsid w:val="00967F54"/>
    <w:rsid w:val="00970BB1"/>
    <w:rsid w:val="00971F53"/>
    <w:rsid w:val="00972947"/>
    <w:rsid w:val="00972B93"/>
    <w:rsid w:val="00972EBA"/>
    <w:rsid w:val="009741F2"/>
    <w:rsid w:val="00975122"/>
    <w:rsid w:val="00975835"/>
    <w:rsid w:val="009758D5"/>
    <w:rsid w:val="00975E9C"/>
    <w:rsid w:val="00976586"/>
    <w:rsid w:val="0097780E"/>
    <w:rsid w:val="00980479"/>
    <w:rsid w:val="00980A13"/>
    <w:rsid w:val="00980E0B"/>
    <w:rsid w:val="00981322"/>
    <w:rsid w:val="0098440D"/>
    <w:rsid w:val="00984790"/>
    <w:rsid w:val="00986EB4"/>
    <w:rsid w:val="00987736"/>
    <w:rsid w:val="009878F5"/>
    <w:rsid w:val="00990DEA"/>
    <w:rsid w:val="00991C8B"/>
    <w:rsid w:val="009920CF"/>
    <w:rsid w:val="0099237F"/>
    <w:rsid w:val="009936D7"/>
    <w:rsid w:val="009940D5"/>
    <w:rsid w:val="00995FDF"/>
    <w:rsid w:val="00997011"/>
    <w:rsid w:val="00997C97"/>
    <w:rsid w:val="00997FA0"/>
    <w:rsid w:val="009A0358"/>
    <w:rsid w:val="009A1744"/>
    <w:rsid w:val="009A1AA4"/>
    <w:rsid w:val="009A1EEF"/>
    <w:rsid w:val="009A24F5"/>
    <w:rsid w:val="009A32C8"/>
    <w:rsid w:val="009A485B"/>
    <w:rsid w:val="009A4AA7"/>
    <w:rsid w:val="009A4D14"/>
    <w:rsid w:val="009A4D41"/>
    <w:rsid w:val="009A70CA"/>
    <w:rsid w:val="009B037E"/>
    <w:rsid w:val="009B099B"/>
    <w:rsid w:val="009B0FB9"/>
    <w:rsid w:val="009B133C"/>
    <w:rsid w:val="009B2660"/>
    <w:rsid w:val="009B2878"/>
    <w:rsid w:val="009B2ED7"/>
    <w:rsid w:val="009B35B0"/>
    <w:rsid w:val="009B3CDF"/>
    <w:rsid w:val="009B404A"/>
    <w:rsid w:val="009B4A8B"/>
    <w:rsid w:val="009B6A17"/>
    <w:rsid w:val="009B77B6"/>
    <w:rsid w:val="009B7CBA"/>
    <w:rsid w:val="009C13B3"/>
    <w:rsid w:val="009C1FBE"/>
    <w:rsid w:val="009C2EFA"/>
    <w:rsid w:val="009C6758"/>
    <w:rsid w:val="009C6DEE"/>
    <w:rsid w:val="009C7283"/>
    <w:rsid w:val="009C7C3C"/>
    <w:rsid w:val="009C7F96"/>
    <w:rsid w:val="009C7FA9"/>
    <w:rsid w:val="009D0066"/>
    <w:rsid w:val="009D0EF3"/>
    <w:rsid w:val="009D145E"/>
    <w:rsid w:val="009D17CB"/>
    <w:rsid w:val="009D17FD"/>
    <w:rsid w:val="009D1D06"/>
    <w:rsid w:val="009D27D0"/>
    <w:rsid w:val="009D2F92"/>
    <w:rsid w:val="009D3D46"/>
    <w:rsid w:val="009D4217"/>
    <w:rsid w:val="009D4CD1"/>
    <w:rsid w:val="009D4E8E"/>
    <w:rsid w:val="009D5007"/>
    <w:rsid w:val="009D52CD"/>
    <w:rsid w:val="009D5D27"/>
    <w:rsid w:val="009D6888"/>
    <w:rsid w:val="009D7538"/>
    <w:rsid w:val="009E05B5"/>
    <w:rsid w:val="009E13C8"/>
    <w:rsid w:val="009E4CE7"/>
    <w:rsid w:val="009E597C"/>
    <w:rsid w:val="009E6B70"/>
    <w:rsid w:val="009E6FE7"/>
    <w:rsid w:val="009E768C"/>
    <w:rsid w:val="009F065C"/>
    <w:rsid w:val="009F0DA6"/>
    <w:rsid w:val="009F2216"/>
    <w:rsid w:val="009F3161"/>
    <w:rsid w:val="009F3AED"/>
    <w:rsid w:val="009F5303"/>
    <w:rsid w:val="009F5374"/>
    <w:rsid w:val="009F66BD"/>
    <w:rsid w:val="009F69AC"/>
    <w:rsid w:val="009F6A4D"/>
    <w:rsid w:val="00A00B10"/>
    <w:rsid w:val="00A01407"/>
    <w:rsid w:val="00A01A24"/>
    <w:rsid w:val="00A0380B"/>
    <w:rsid w:val="00A039F1"/>
    <w:rsid w:val="00A03EAF"/>
    <w:rsid w:val="00A0429A"/>
    <w:rsid w:val="00A04366"/>
    <w:rsid w:val="00A05EDA"/>
    <w:rsid w:val="00A0610F"/>
    <w:rsid w:val="00A065A6"/>
    <w:rsid w:val="00A07A5B"/>
    <w:rsid w:val="00A07D82"/>
    <w:rsid w:val="00A07DA1"/>
    <w:rsid w:val="00A07EF6"/>
    <w:rsid w:val="00A10041"/>
    <w:rsid w:val="00A1113D"/>
    <w:rsid w:val="00A141C7"/>
    <w:rsid w:val="00A14F37"/>
    <w:rsid w:val="00A1558E"/>
    <w:rsid w:val="00A16F80"/>
    <w:rsid w:val="00A17851"/>
    <w:rsid w:val="00A20F89"/>
    <w:rsid w:val="00A21220"/>
    <w:rsid w:val="00A213BE"/>
    <w:rsid w:val="00A21A89"/>
    <w:rsid w:val="00A2217D"/>
    <w:rsid w:val="00A236D9"/>
    <w:rsid w:val="00A25A70"/>
    <w:rsid w:val="00A26F0C"/>
    <w:rsid w:val="00A30370"/>
    <w:rsid w:val="00A32529"/>
    <w:rsid w:val="00A32C31"/>
    <w:rsid w:val="00A32D3F"/>
    <w:rsid w:val="00A33101"/>
    <w:rsid w:val="00A33198"/>
    <w:rsid w:val="00A33381"/>
    <w:rsid w:val="00A33876"/>
    <w:rsid w:val="00A339B4"/>
    <w:rsid w:val="00A37D22"/>
    <w:rsid w:val="00A4319B"/>
    <w:rsid w:val="00A431D6"/>
    <w:rsid w:val="00A4449F"/>
    <w:rsid w:val="00A45033"/>
    <w:rsid w:val="00A450E4"/>
    <w:rsid w:val="00A4653F"/>
    <w:rsid w:val="00A46913"/>
    <w:rsid w:val="00A470EC"/>
    <w:rsid w:val="00A50DB7"/>
    <w:rsid w:val="00A51D04"/>
    <w:rsid w:val="00A51D28"/>
    <w:rsid w:val="00A51E8E"/>
    <w:rsid w:val="00A541FA"/>
    <w:rsid w:val="00A56D18"/>
    <w:rsid w:val="00A61EBA"/>
    <w:rsid w:val="00A63758"/>
    <w:rsid w:val="00A63951"/>
    <w:rsid w:val="00A66420"/>
    <w:rsid w:val="00A6743C"/>
    <w:rsid w:val="00A67654"/>
    <w:rsid w:val="00A676A4"/>
    <w:rsid w:val="00A7047D"/>
    <w:rsid w:val="00A70552"/>
    <w:rsid w:val="00A70687"/>
    <w:rsid w:val="00A73F03"/>
    <w:rsid w:val="00A755C8"/>
    <w:rsid w:val="00A7577C"/>
    <w:rsid w:val="00A773BE"/>
    <w:rsid w:val="00A77589"/>
    <w:rsid w:val="00A80F80"/>
    <w:rsid w:val="00A8107A"/>
    <w:rsid w:val="00A82015"/>
    <w:rsid w:val="00A827FE"/>
    <w:rsid w:val="00A82A86"/>
    <w:rsid w:val="00A83C6F"/>
    <w:rsid w:val="00A84734"/>
    <w:rsid w:val="00A85643"/>
    <w:rsid w:val="00A85CE7"/>
    <w:rsid w:val="00A860B6"/>
    <w:rsid w:val="00A87B6B"/>
    <w:rsid w:val="00A87CB4"/>
    <w:rsid w:val="00A901B4"/>
    <w:rsid w:val="00A90337"/>
    <w:rsid w:val="00A90802"/>
    <w:rsid w:val="00A90974"/>
    <w:rsid w:val="00A9127B"/>
    <w:rsid w:val="00A92352"/>
    <w:rsid w:val="00A927A1"/>
    <w:rsid w:val="00A93214"/>
    <w:rsid w:val="00A95A8A"/>
    <w:rsid w:val="00A97A0C"/>
    <w:rsid w:val="00A97C4C"/>
    <w:rsid w:val="00A97D05"/>
    <w:rsid w:val="00AA027E"/>
    <w:rsid w:val="00AA0F9C"/>
    <w:rsid w:val="00AA1296"/>
    <w:rsid w:val="00AA1DE1"/>
    <w:rsid w:val="00AA314F"/>
    <w:rsid w:val="00AA36E8"/>
    <w:rsid w:val="00AA43B6"/>
    <w:rsid w:val="00AA4687"/>
    <w:rsid w:val="00AA4C91"/>
    <w:rsid w:val="00AA5447"/>
    <w:rsid w:val="00AA5660"/>
    <w:rsid w:val="00AA5BF7"/>
    <w:rsid w:val="00AA6BF9"/>
    <w:rsid w:val="00AA7ACF"/>
    <w:rsid w:val="00AB07C7"/>
    <w:rsid w:val="00AB0AAB"/>
    <w:rsid w:val="00AB1E1B"/>
    <w:rsid w:val="00AB1FDD"/>
    <w:rsid w:val="00AB3296"/>
    <w:rsid w:val="00AB336B"/>
    <w:rsid w:val="00AB4811"/>
    <w:rsid w:val="00AB49C4"/>
    <w:rsid w:val="00AB5D6B"/>
    <w:rsid w:val="00AB6D27"/>
    <w:rsid w:val="00AC15AD"/>
    <w:rsid w:val="00AC1D3D"/>
    <w:rsid w:val="00AC1FB3"/>
    <w:rsid w:val="00AC2FED"/>
    <w:rsid w:val="00AC4640"/>
    <w:rsid w:val="00AC5003"/>
    <w:rsid w:val="00AC511E"/>
    <w:rsid w:val="00AC5147"/>
    <w:rsid w:val="00AC7675"/>
    <w:rsid w:val="00AC7D3C"/>
    <w:rsid w:val="00AD0CF0"/>
    <w:rsid w:val="00AD3947"/>
    <w:rsid w:val="00AD4C57"/>
    <w:rsid w:val="00AD5F03"/>
    <w:rsid w:val="00AD605F"/>
    <w:rsid w:val="00AD6BD7"/>
    <w:rsid w:val="00AD76B3"/>
    <w:rsid w:val="00AD7ACF"/>
    <w:rsid w:val="00AE0FA8"/>
    <w:rsid w:val="00AE144B"/>
    <w:rsid w:val="00AE1579"/>
    <w:rsid w:val="00AE1F92"/>
    <w:rsid w:val="00AE2158"/>
    <w:rsid w:val="00AE2BA1"/>
    <w:rsid w:val="00AE309E"/>
    <w:rsid w:val="00AE3260"/>
    <w:rsid w:val="00AE3DA2"/>
    <w:rsid w:val="00AE56FA"/>
    <w:rsid w:val="00AE5946"/>
    <w:rsid w:val="00AE6455"/>
    <w:rsid w:val="00AE7053"/>
    <w:rsid w:val="00AF0B23"/>
    <w:rsid w:val="00AF1347"/>
    <w:rsid w:val="00AF22A4"/>
    <w:rsid w:val="00AF24C5"/>
    <w:rsid w:val="00AF271C"/>
    <w:rsid w:val="00AF3D3A"/>
    <w:rsid w:val="00AF4BA9"/>
    <w:rsid w:val="00AF5123"/>
    <w:rsid w:val="00AF5413"/>
    <w:rsid w:val="00AF63A3"/>
    <w:rsid w:val="00B00ED6"/>
    <w:rsid w:val="00B017D0"/>
    <w:rsid w:val="00B0313C"/>
    <w:rsid w:val="00B03721"/>
    <w:rsid w:val="00B04485"/>
    <w:rsid w:val="00B057A7"/>
    <w:rsid w:val="00B058F1"/>
    <w:rsid w:val="00B07ECE"/>
    <w:rsid w:val="00B100B7"/>
    <w:rsid w:val="00B11C2E"/>
    <w:rsid w:val="00B11EB6"/>
    <w:rsid w:val="00B11FB1"/>
    <w:rsid w:val="00B12825"/>
    <w:rsid w:val="00B13396"/>
    <w:rsid w:val="00B134DC"/>
    <w:rsid w:val="00B1355D"/>
    <w:rsid w:val="00B13F84"/>
    <w:rsid w:val="00B1563F"/>
    <w:rsid w:val="00B16C15"/>
    <w:rsid w:val="00B170FA"/>
    <w:rsid w:val="00B20429"/>
    <w:rsid w:val="00B20AC9"/>
    <w:rsid w:val="00B2163A"/>
    <w:rsid w:val="00B23DA4"/>
    <w:rsid w:val="00B24878"/>
    <w:rsid w:val="00B24C89"/>
    <w:rsid w:val="00B251AB"/>
    <w:rsid w:val="00B2521A"/>
    <w:rsid w:val="00B252D3"/>
    <w:rsid w:val="00B254CB"/>
    <w:rsid w:val="00B26758"/>
    <w:rsid w:val="00B272B4"/>
    <w:rsid w:val="00B2784D"/>
    <w:rsid w:val="00B27EC8"/>
    <w:rsid w:val="00B31283"/>
    <w:rsid w:val="00B32D7B"/>
    <w:rsid w:val="00B33D67"/>
    <w:rsid w:val="00B346DD"/>
    <w:rsid w:val="00B34CB3"/>
    <w:rsid w:val="00B368CD"/>
    <w:rsid w:val="00B40745"/>
    <w:rsid w:val="00B414C8"/>
    <w:rsid w:val="00B416CD"/>
    <w:rsid w:val="00B420CB"/>
    <w:rsid w:val="00B42473"/>
    <w:rsid w:val="00B440F7"/>
    <w:rsid w:val="00B44EC7"/>
    <w:rsid w:val="00B45057"/>
    <w:rsid w:val="00B45085"/>
    <w:rsid w:val="00B45542"/>
    <w:rsid w:val="00B45C64"/>
    <w:rsid w:val="00B46DDB"/>
    <w:rsid w:val="00B47B42"/>
    <w:rsid w:val="00B5003F"/>
    <w:rsid w:val="00B5096A"/>
    <w:rsid w:val="00B5190E"/>
    <w:rsid w:val="00B52051"/>
    <w:rsid w:val="00B52385"/>
    <w:rsid w:val="00B532F5"/>
    <w:rsid w:val="00B55DE1"/>
    <w:rsid w:val="00B567F9"/>
    <w:rsid w:val="00B57DFE"/>
    <w:rsid w:val="00B60530"/>
    <w:rsid w:val="00B61FEC"/>
    <w:rsid w:val="00B632BB"/>
    <w:rsid w:val="00B6376D"/>
    <w:rsid w:val="00B63B08"/>
    <w:rsid w:val="00B63B2E"/>
    <w:rsid w:val="00B650E3"/>
    <w:rsid w:val="00B660F9"/>
    <w:rsid w:val="00B7004A"/>
    <w:rsid w:val="00B72138"/>
    <w:rsid w:val="00B73C01"/>
    <w:rsid w:val="00B75274"/>
    <w:rsid w:val="00B753E3"/>
    <w:rsid w:val="00B75C79"/>
    <w:rsid w:val="00B7627D"/>
    <w:rsid w:val="00B776FB"/>
    <w:rsid w:val="00B8011A"/>
    <w:rsid w:val="00B803CF"/>
    <w:rsid w:val="00B81779"/>
    <w:rsid w:val="00B83930"/>
    <w:rsid w:val="00B83F47"/>
    <w:rsid w:val="00B853FB"/>
    <w:rsid w:val="00B86357"/>
    <w:rsid w:val="00B87A9D"/>
    <w:rsid w:val="00B90288"/>
    <w:rsid w:val="00B91DB6"/>
    <w:rsid w:val="00B937DC"/>
    <w:rsid w:val="00B95241"/>
    <w:rsid w:val="00B95948"/>
    <w:rsid w:val="00B95957"/>
    <w:rsid w:val="00B967A0"/>
    <w:rsid w:val="00B97548"/>
    <w:rsid w:val="00BA0996"/>
    <w:rsid w:val="00BA0B95"/>
    <w:rsid w:val="00BA0C6B"/>
    <w:rsid w:val="00BA3208"/>
    <w:rsid w:val="00BA33DF"/>
    <w:rsid w:val="00BA5126"/>
    <w:rsid w:val="00BA52C9"/>
    <w:rsid w:val="00BA58E6"/>
    <w:rsid w:val="00BA604C"/>
    <w:rsid w:val="00BA6D67"/>
    <w:rsid w:val="00BA6F6F"/>
    <w:rsid w:val="00BA799E"/>
    <w:rsid w:val="00BB06F2"/>
    <w:rsid w:val="00BB3E33"/>
    <w:rsid w:val="00BB3ED5"/>
    <w:rsid w:val="00BB4C2E"/>
    <w:rsid w:val="00BB4FB9"/>
    <w:rsid w:val="00BB5DD1"/>
    <w:rsid w:val="00BB7303"/>
    <w:rsid w:val="00BB7C18"/>
    <w:rsid w:val="00BC0AB5"/>
    <w:rsid w:val="00BC1107"/>
    <w:rsid w:val="00BC21E9"/>
    <w:rsid w:val="00BC2E6A"/>
    <w:rsid w:val="00BC39D3"/>
    <w:rsid w:val="00BC442C"/>
    <w:rsid w:val="00BC544C"/>
    <w:rsid w:val="00BC5C0D"/>
    <w:rsid w:val="00BC5FC9"/>
    <w:rsid w:val="00BC7389"/>
    <w:rsid w:val="00BD05AA"/>
    <w:rsid w:val="00BD1B38"/>
    <w:rsid w:val="00BD220E"/>
    <w:rsid w:val="00BD2A97"/>
    <w:rsid w:val="00BD34BE"/>
    <w:rsid w:val="00BD4ABF"/>
    <w:rsid w:val="00BD52F9"/>
    <w:rsid w:val="00BD6DCE"/>
    <w:rsid w:val="00BD6DF2"/>
    <w:rsid w:val="00BD7397"/>
    <w:rsid w:val="00BD7FF2"/>
    <w:rsid w:val="00BE21F6"/>
    <w:rsid w:val="00BE2E6B"/>
    <w:rsid w:val="00BE3A03"/>
    <w:rsid w:val="00BE49CA"/>
    <w:rsid w:val="00BE4C50"/>
    <w:rsid w:val="00BE5B47"/>
    <w:rsid w:val="00BE6D03"/>
    <w:rsid w:val="00BE798D"/>
    <w:rsid w:val="00BE79DB"/>
    <w:rsid w:val="00BE7AD7"/>
    <w:rsid w:val="00BE7CD0"/>
    <w:rsid w:val="00BF1DA1"/>
    <w:rsid w:val="00BF22BB"/>
    <w:rsid w:val="00BF35EA"/>
    <w:rsid w:val="00BF3A76"/>
    <w:rsid w:val="00BF3D0A"/>
    <w:rsid w:val="00BF402E"/>
    <w:rsid w:val="00BF4DCB"/>
    <w:rsid w:val="00BF5545"/>
    <w:rsid w:val="00BF6AD7"/>
    <w:rsid w:val="00BF78A0"/>
    <w:rsid w:val="00C005AA"/>
    <w:rsid w:val="00C00CB3"/>
    <w:rsid w:val="00C00E75"/>
    <w:rsid w:val="00C00F40"/>
    <w:rsid w:val="00C02303"/>
    <w:rsid w:val="00C02AB9"/>
    <w:rsid w:val="00C036D8"/>
    <w:rsid w:val="00C03B5A"/>
    <w:rsid w:val="00C04EC9"/>
    <w:rsid w:val="00C05090"/>
    <w:rsid w:val="00C0640E"/>
    <w:rsid w:val="00C07696"/>
    <w:rsid w:val="00C0790A"/>
    <w:rsid w:val="00C10223"/>
    <w:rsid w:val="00C10525"/>
    <w:rsid w:val="00C10E67"/>
    <w:rsid w:val="00C11728"/>
    <w:rsid w:val="00C1226D"/>
    <w:rsid w:val="00C127D2"/>
    <w:rsid w:val="00C13396"/>
    <w:rsid w:val="00C135DE"/>
    <w:rsid w:val="00C13780"/>
    <w:rsid w:val="00C13DAD"/>
    <w:rsid w:val="00C15299"/>
    <w:rsid w:val="00C170D0"/>
    <w:rsid w:val="00C17851"/>
    <w:rsid w:val="00C204A3"/>
    <w:rsid w:val="00C20831"/>
    <w:rsid w:val="00C20A82"/>
    <w:rsid w:val="00C20ED8"/>
    <w:rsid w:val="00C21426"/>
    <w:rsid w:val="00C24E28"/>
    <w:rsid w:val="00C258C1"/>
    <w:rsid w:val="00C30549"/>
    <w:rsid w:val="00C316B7"/>
    <w:rsid w:val="00C31DD7"/>
    <w:rsid w:val="00C32F89"/>
    <w:rsid w:val="00C33260"/>
    <w:rsid w:val="00C41160"/>
    <w:rsid w:val="00C41931"/>
    <w:rsid w:val="00C449AB"/>
    <w:rsid w:val="00C47579"/>
    <w:rsid w:val="00C47CF4"/>
    <w:rsid w:val="00C505C4"/>
    <w:rsid w:val="00C50CC9"/>
    <w:rsid w:val="00C51A52"/>
    <w:rsid w:val="00C5209E"/>
    <w:rsid w:val="00C52FDE"/>
    <w:rsid w:val="00C533C9"/>
    <w:rsid w:val="00C537B5"/>
    <w:rsid w:val="00C5385C"/>
    <w:rsid w:val="00C54025"/>
    <w:rsid w:val="00C54369"/>
    <w:rsid w:val="00C54E8E"/>
    <w:rsid w:val="00C60853"/>
    <w:rsid w:val="00C6229E"/>
    <w:rsid w:val="00C62639"/>
    <w:rsid w:val="00C62938"/>
    <w:rsid w:val="00C6413C"/>
    <w:rsid w:val="00C649F6"/>
    <w:rsid w:val="00C64C8B"/>
    <w:rsid w:val="00C652EA"/>
    <w:rsid w:val="00C65982"/>
    <w:rsid w:val="00C661C3"/>
    <w:rsid w:val="00C66A23"/>
    <w:rsid w:val="00C66B85"/>
    <w:rsid w:val="00C670C6"/>
    <w:rsid w:val="00C67CB0"/>
    <w:rsid w:val="00C706EE"/>
    <w:rsid w:val="00C71080"/>
    <w:rsid w:val="00C71803"/>
    <w:rsid w:val="00C73C2B"/>
    <w:rsid w:val="00C74822"/>
    <w:rsid w:val="00C7709A"/>
    <w:rsid w:val="00C8044F"/>
    <w:rsid w:val="00C80F20"/>
    <w:rsid w:val="00C80FB4"/>
    <w:rsid w:val="00C817F1"/>
    <w:rsid w:val="00C8196E"/>
    <w:rsid w:val="00C81AF9"/>
    <w:rsid w:val="00C82CA7"/>
    <w:rsid w:val="00C830BC"/>
    <w:rsid w:val="00C830E8"/>
    <w:rsid w:val="00C83AA2"/>
    <w:rsid w:val="00C83C2F"/>
    <w:rsid w:val="00C84A0F"/>
    <w:rsid w:val="00C85241"/>
    <w:rsid w:val="00C85848"/>
    <w:rsid w:val="00C85CD0"/>
    <w:rsid w:val="00C8701A"/>
    <w:rsid w:val="00C90467"/>
    <w:rsid w:val="00C90CC4"/>
    <w:rsid w:val="00C9184C"/>
    <w:rsid w:val="00C93907"/>
    <w:rsid w:val="00C9751C"/>
    <w:rsid w:val="00C9770E"/>
    <w:rsid w:val="00CA07D5"/>
    <w:rsid w:val="00CA1C1F"/>
    <w:rsid w:val="00CA25A4"/>
    <w:rsid w:val="00CA30BD"/>
    <w:rsid w:val="00CA3D0F"/>
    <w:rsid w:val="00CA59DB"/>
    <w:rsid w:val="00CA5F54"/>
    <w:rsid w:val="00CA5F89"/>
    <w:rsid w:val="00CA61EE"/>
    <w:rsid w:val="00CA626C"/>
    <w:rsid w:val="00CA7775"/>
    <w:rsid w:val="00CA7CE3"/>
    <w:rsid w:val="00CB29E3"/>
    <w:rsid w:val="00CB37B8"/>
    <w:rsid w:val="00CB48BC"/>
    <w:rsid w:val="00CB4ECE"/>
    <w:rsid w:val="00CB4F1B"/>
    <w:rsid w:val="00CB58AD"/>
    <w:rsid w:val="00CB5943"/>
    <w:rsid w:val="00CB60C0"/>
    <w:rsid w:val="00CB641B"/>
    <w:rsid w:val="00CB74B9"/>
    <w:rsid w:val="00CB7873"/>
    <w:rsid w:val="00CB79D0"/>
    <w:rsid w:val="00CC1F80"/>
    <w:rsid w:val="00CC228D"/>
    <w:rsid w:val="00CC3537"/>
    <w:rsid w:val="00CC3541"/>
    <w:rsid w:val="00CC3D14"/>
    <w:rsid w:val="00CC3F3A"/>
    <w:rsid w:val="00CC4442"/>
    <w:rsid w:val="00CC5AB4"/>
    <w:rsid w:val="00CC61AF"/>
    <w:rsid w:val="00CC69EA"/>
    <w:rsid w:val="00CC70EA"/>
    <w:rsid w:val="00CD03B9"/>
    <w:rsid w:val="00CD08DB"/>
    <w:rsid w:val="00CD2929"/>
    <w:rsid w:val="00CD3305"/>
    <w:rsid w:val="00CD37C3"/>
    <w:rsid w:val="00CD4738"/>
    <w:rsid w:val="00CD5D76"/>
    <w:rsid w:val="00CD5E57"/>
    <w:rsid w:val="00CD5E9F"/>
    <w:rsid w:val="00CD5EA9"/>
    <w:rsid w:val="00CE0C48"/>
    <w:rsid w:val="00CE119C"/>
    <w:rsid w:val="00CE11AB"/>
    <w:rsid w:val="00CE1DE8"/>
    <w:rsid w:val="00CE21F1"/>
    <w:rsid w:val="00CE459A"/>
    <w:rsid w:val="00CE6F3B"/>
    <w:rsid w:val="00CE7F2A"/>
    <w:rsid w:val="00CE7FF1"/>
    <w:rsid w:val="00CF1817"/>
    <w:rsid w:val="00CF1A7E"/>
    <w:rsid w:val="00CF225F"/>
    <w:rsid w:val="00CF2AD6"/>
    <w:rsid w:val="00CF2B23"/>
    <w:rsid w:val="00CF2B49"/>
    <w:rsid w:val="00CF3F10"/>
    <w:rsid w:val="00CF4F7A"/>
    <w:rsid w:val="00CF5771"/>
    <w:rsid w:val="00CF58BA"/>
    <w:rsid w:val="00CF6B79"/>
    <w:rsid w:val="00D01CC5"/>
    <w:rsid w:val="00D02E96"/>
    <w:rsid w:val="00D03D4F"/>
    <w:rsid w:val="00D043A2"/>
    <w:rsid w:val="00D06D8B"/>
    <w:rsid w:val="00D07666"/>
    <w:rsid w:val="00D07857"/>
    <w:rsid w:val="00D10287"/>
    <w:rsid w:val="00D104B6"/>
    <w:rsid w:val="00D127D3"/>
    <w:rsid w:val="00D12B43"/>
    <w:rsid w:val="00D15C14"/>
    <w:rsid w:val="00D20273"/>
    <w:rsid w:val="00D20858"/>
    <w:rsid w:val="00D20C5D"/>
    <w:rsid w:val="00D21B68"/>
    <w:rsid w:val="00D22658"/>
    <w:rsid w:val="00D22F59"/>
    <w:rsid w:val="00D25684"/>
    <w:rsid w:val="00D25D20"/>
    <w:rsid w:val="00D264C3"/>
    <w:rsid w:val="00D26896"/>
    <w:rsid w:val="00D27B1D"/>
    <w:rsid w:val="00D30A5D"/>
    <w:rsid w:val="00D30F8A"/>
    <w:rsid w:val="00D3172B"/>
    <w:rsid w:val="00D31E0A"/>
    <w:rsid w:val="00D32817"/>
    <w:rsid w:val="00D33134"/>
    <w:rsid w:val="00D33286"/>
    <w:rsid w:val="00D3331D"/>
    <w:rsid w:val="00D334BD"/>
    <w:rsid w:val="00D33A18"/>
    <w:rsid w:val="00D35E06"/>
    <w:rsid w:val="00D415CA"/>
    <w:rsid w:val="00D42AC5"/>
    <w:rsid w:val="00D42C9E"/>
    <w:rsid w:val="00D44C67"/>
    <w:rsid w:val="00D452E4"/>
    <w:rsid w:val="00D50D1F"/>
    <w:rsid w:val="00D52597"/>
    <w:rsid w:val="00D543B1"/>
    <w:rsid w:val="00D54DFC"/>
    <w:rsid w:val="00D55453"/>
    <w:rsid w:val="00D55C42"/>
    <w:rsid w:val="00D568DD"/>
    <w:rsid w:val="00D56C43"/>
    <w:rsid w:val="00D5724B"/>
    <w:rsid w:val="00D57A24"/>
    <w:rsid w:val="00D60521"/>
    <w:rsid w:val="00D61578"/>
    <w:rsid w:val="00D61714"/>
    <w:rsid w:val="00D61EBB"/>
    <w:rsid w:val="00D6363F"/>
    <w:rsid w:val="00D6384C"/>
    <w:rsid w:val="00D64773"/>
    <w:rsid w:val="00D66869"/>
    <w:rsid w:val="00D66B1E"/>
    <w:rsid w:val="00D70DC6"/>
    <w:rsid w:val="00D712EA"/>
    <w:rsid w:val="00D71C14"/>
    <w:rsid w:val="00D73C07"/>
    <w:rsid w:val="00D741C5"/>
    <w:rsid w:val="00D74519"/>
    <w:rsid w:val="00D76A62"/>
    <w:rsid w:val="00D771F8"/>
    <w:rsid w:val="00D804D0"/>
    <w:rsid w:val="00D818F2"/>
    <w:rsid w:val="00D81D84"/>
    <w:rsid w:val="00D8398B"/>
    <w:rsid w:val="00D83E29"/>
    <w:rsid w:val="00D84077"/>
    <w:rsid w:val="00D84346"/>
    <w:rsid w:val="00D84920"/>
    <w:rsid w:val="00D84DBC"/>
    <w:rsid w:val="00D853E9"/>
    <w:rsid w:val="00D856F3"/>
    <w:rsid w:val="00D86CF3"/>
    <w:rsid w:val="00D905C1"/>
    <w:rsid w:val="00D90BB3"/>
    <w:rsid w:val="00D9133C"/>
    <w:rsid w:val="00D93790"/>
    <w:rsid w:val="00D958AA"/>
    <w:rsid w:val="00D965F6"/>
    <w:rsid w:val="00D968B1"/>
    <w:rsid w:val="00D97966"/>
    <w:rsid w:val="00DA013C"/>
    <w:rsid w:val="00DA2351"/>
    <w:rsid w:val="00DA504B"/>
    <w:rsid w:val="00DA56DB"/>
    <w:rsid w:val="00DA7FE6"/>
    <w:rsid w:val="00DB0E6F"/>
    <w:rsid w:val="00DB20B2"/>
    <w:rsid w:val="00DB2465"/>
    <w:rsid w:val="00DB2863"/>
    <w:rsid w:val="00DB3E52"/>
    <w:rsid w:val="00DB4AB2"/>
    <w:rsid w:val="00DB4C2B"/>
    <w:rsid w:val="00DB5945"/>
    <w:rsid w:val="00DC1360"/>
    <w:rsid w:val="00DC1EE3"/>
    <w:rsid w:val="00DC3E8C"/>
    <w:rsid w:val="00DC4BC6"/>
    <w:rsid w:val="00DC5AA6"/>
    <w:rsid w:val="00DC63EA"/>
    <w:rsid w:val="00DC6410"/>
    <w:rsid w:val="00DC6838"/>
    <w:rsid w:val="00DC6BCB"/>
    <w:rsid w:val="00DD0523"/>
    <w:rsid w:val="00DD27FA"/>
    <w:rsid w:val="00DD2FAB"/>
    <w:rsid w:val="00DD445F"/>
    <w:rsid w:val="00DD58CD"/>
    <w:rsid w:val="00DE00A3"/>
    <w:rsid w:val="00DE03A8"/>
    <w:rsid w:val="00DE051A"/>
    <w:rsid w:val="00DE1194"/>
    <w:rsid w:val="00DE18C0"/>
    <w:rsid w:val="00DE1948"/>
    <w:rsid w:val="00DE2090"/>
    <w:rsid w:val="00DE2B6B"/>
    <w:rsid w:val="00DE2C77"/>
    <w:rsid w:val="00DE44DC"/>
    <w:rsid w:val="00DE4B6F"/>
    <w:rsid w:val="00DE5C81"/>
    <w:rsid w:val="00DE6A90"/>
    <w:rsid w:val="00DF11B7"/>
    <w:rsid w:val="00DF3114"/>
    <w:rsid w:val="00DF3C3B"/>
    <w:rsid w:val="00DF4A2C"/>
    <w:rsid w:val="00DF4AB2"/>
    <w:rsid w:val="00DF68F8"/>
    <w:rsid w:val="00DF69BA"/>
    <w:rsid w:val="00E00F94"/>
    <w:rsid w:val="00E01606"/>
    <w:rsid w:val="00E02489"/>
    <w:rsid w:val="00E028A7"/>
    <w:rsid w:val="00E02D95"/>
    <w:rsid w:val="00E0457B"/>
    <w:rsid w:val="00E04995"/>
    <w:rsid w:val="00E05F6D"/>
    <w:rsid w:val="00E06366"/>
    <w:rsid w:val="00E06CFD"/>
    <w:rsid w:val="00E07B50"/>
    <w:rsid w:val="00E07B78"/>
    <w:rsid w:val="00E108DE"/>
    <w:rsid w:val="00E11034"/>
    <w:rsid w:val="00E11550"/>
    <w:rsid w:val="00E123A3"/>
    <w:rsid w:val="00E134DD"/>
    <w:rsid w:val="00E13CB1"/>
    <w:rsid w:val="00E15F66"/>
    <w:rsid w:val="00E16A70"/>
    <w:rsid w:val="00E224EB"/>
    <w:rsid w:val="00E22E5A"/>
    <w:rsid w:val="00E2308B"/>
    <w:rsid w:val="00E2348E"/>
    <w:rsid w:val="00E23B3A"/>
    <w:rsid w:val="00E24E6F"/>
    <w:rsid w:val="00E250EE"/>
    <w:rsid w:val="00E266F5"/>
    <w:rsid w:val="00E27318"/>
    <w:rsid w:val="00E27CA7"/>
    <w:rsid w:val="00E30774"/>
    <w:rsid w:val="00E30B89"/>
    <w:rsid w:val="00E310DC"/>
    <w:rsid w:val="00E32CC9"/>
    <w:rsid w:val="00E3436F"/>
    <w:rsid w:val="00E34D15"/>
    <w:rsid w:val="00E358CF"/>
    <w:rsid w:val="00E367BD"/>
    <w:rsid w:val="00E37C48"/>
    <w:rsid w:val="00E37DAE"/>
    <w:rsid w:val="00E4243C"/>
    <w:rsid w:val="00E45070"/>
    <w:rsid w:val="00E45B64"/>
    <w:rsid w:val="00E460DF"/>
    <w:rsid w:val="00E4781D"/>
    <w:rsid w:val="00E47C14"/>
    <w:rsid w:val="00E50558"/>
    <w:rsid w:val="00E525CA"/>
    <w:rsid w:val="00E53C9A"/>
    <w:rsid w:val="00E54609"/>
    <w:rsid w:val="00E5483C"/>
    <w:rsid w:val="00E550CE"/>
    <w:rsid w:val="00E554A6"/>
    <w:rsid w:val="00E56353"/>
    <w:rsid w:val="00E56814"/>
    <w:rsid w:val="00E572E5"/>
    <w:rsid w:val="00E575CD"/>
    <w:rsid w:val="00E611BB"/>
    <w:rsid w:val="00E616CF"/>
    <w:rsid w:val="00E659BD"/>
    <w:rsid w:val="00E65C5B"/>
    <w:rsid w:val="00E716E2"/>
    <w:rsid w:val="00E72F94"/>
    <w:rsid w:val="00E73690"/>
    <w:rsid w:val="00E73C09"/>
    <w:rsid w:val="00E73C1B"/>
    <w:rsid w:val="00E74864"/>
    <w:rsid w:val="00E750E4"/>
    <w:rsid w:val="00E752AB"/>
    <w:rsid w:val="00E75F5F"/>
    <w:rsid w:val="00E77435"/>
    <w:rsid w:val="00E777DD"/>
    <w:rsid w:val="00E8144B"/>
    <w:rsid w:val="00E82302"/>
    <w:rsid w:val="00E8300B"/>
    <w:rsid w:val="00E831CA"/>
    <w:rsid w:val="00E8387E"/>
    <w:rsid w:val="00E84096"/>
    <w:rsid w:val="00E84D8B"/>
    <w:rsid w:val="00E85CE4"/>
    <w:rsid w:val="00E86EFE"/>
    <w:rsid w:val="00E871AA"/>
    <w:rsid w:val="00E8774E"/>
    <w:rsid w:val="00E903DE"/>
    <w:rsid w:val="00E91A26"/>
    <w:rsid w:val="00E92339"/>
    <w:rsid w:val="00E924D6"/>
    <w:rsid w:val="00E93396"/>
    <w:rsid w:val="00E944D3"/>
    <w:rsid w:val="00E948BA"/>
    <w:rsid w:val="00E94D2D"/>
    <w:rsid w:val="00E956EC"/>
    <w:rsid w:val="00E96E32"/>
    <w:rsid w:val="00E96E46"/>
    <w:rsid w:val="00E974B5"/>
    <w:rsid w:val="00E9752C"/>
    <w:rsid w:val="00E97775"/>
    <w:rsid w:val="00E97B96"/>
    <w:rsid w:val="00EA07DF"/>
    <w:rsid w:val="00EA246B"/>
    <w:rsid w:val="00EA28C7"/>
    <w:rsid w:val="00EA3124"/>
    <w:rsid w:val="00EA312A"/>
    <w:rsid w:val="00EA3A4D"/>
    <w:rsid w:val="00EA6152"/>
    <w:rsid w:val="00EA68AF"/>
    <w:rsid w:val="00EA7C42"/>
    <w:rsid w:val="00EB0B42"/>
    <w:rsid w:val="00EB2B4E"/>
    <w:rsid w:val="00EB2DD8"/>
    <w:rsid w:val="00EB4353"/>
    <w:rsid w:val="00EB4373"/>
    <w:rsid w:val="00EB47BD"/>
    <w:rsid w:val="00EB56D0"/>
    <w:rsid w:val="00EB6001"/>
    <w:rsid w:val="00EB694D"/>
    <w:rsid w:val="00EB6B9B"/>
    <w:rsid w:val="00EC0361"/>
    <w:rsid w:val="00EC039B"/>
    <w:rsid w:val="00EC0C5A"/>
    <w:rsid w:val="00EC1D41"/>
    <w:rsid w:val="00EC27E3"/>
    <w:rsid w:val="00EC2C79"/>
    <w:rsid w:val="00EC3DE0"/>
    <w:rsid w:val="00EC5463"/>
    <w:rsid w:val="00EC5F0F"/>
    <w:rsid w:val="00EC60E0"/>
    <w:rsid w:val="00EC7B15"/>
    <w:rsid w:val="00EC7DFA"/>
    <w:rsid w:val="00ED1814"/>
    <w:rsid w:val="00ED190A"/>
    <w:rsid w:val="00ED2354"/>
    <w:rsid w:val="00ED23E0"/>
    <w:rsid w:val="00ED2B9D"/>
    <w:rsid w:val="00ED40C7"/>
    <w:rsid w:val="00ED4441"/>
    <w:rsid w:val="00ED45DB"/>
    <w:rsid w:val="00ED4841"/>
    <w:rsid w:val="00ED7BEA"/>
    <w:rsid w:val="00EE10A9"/>
    <w:rsid w:val="00EE14B6"/>
    <w:rsid w:val="00EE1633"/>
    <w:rsid w:val="00EE18EA"/>
    <w:rsid w:val="00EE30AB"/>
    <w:rsid w:val="00EE5331"/>
    <w:rsid w:val="00EE580B"/>
    <w:rsid w:val="00EE5DD7"/>
    <w:rsid w:val="00EE73F4"/>
    <w:rsid w:val="00EF0078"/>
    <w:rsid w:val="00EF024B"/>
    <w:rsid w:val="00EF034D"/>
    <w:rsid w:val="00EF03EE"/>
    <w:rsid w:val="00EF0636"/>
    <w:rsid w:val="00EF082C"/>
    <w:rsid w:val="00EF2002"/>
    <w:rsid w:val="00EF22FE"/>
    <w:rsid w:val="00EF4120"/>
    <w:rsid w:val="00EF48C7"/>
    <w:rsid w:val="00EF52AB"/>
    <w:rsid w:val="00EF5669"/>
    <w:rsid w:val="00EF5E05"/>
    <w:rsid w:val="00EF6494"/>
    <w:rsid w:val="00EF67FB"/>
    <w:rsid w:val="00EF74C5"/>
    <w:rsid w:val="00EF7DAC"/>
    <w:rsid w:val="00F02BC5"/>
    <w:rsid w:val="00F03F44"/>
    <w:rsid w:val="00F0566C"/>
    <w:rsid w:val="00F05955"/>
    <w:rsid w:val="00F07B99"/>
    <w:rsid w:val="00F11722"/>
    <w:rsid w:val="00F12E2B"/>
    <w:rsid w:val="00F13014"/>
    <w:rsid w:val="00F1326B"/>
    <w:rsid w:val="00F13749"/>
    <w:rsid w:val="00F13A58"/>
    <w:rsid w:val="00F13BA8"/>
    <w:rsid w:val="00F14192"/>
    <w:rsid w:val="00F14AF8"/>
    <w:rsid w:val="00F168A6"/>
    <w:rsid w:val="00F16A56"/>
    <w:rsid w:val="00F17556"/>
    <w:rsid w:val="00F2049B"/>
    <w:rsid w:val="00F210E7"/>
    <w:rsid w:val="00F21D91"/>
    <w:rsid w:val="00F220A0"/>
    <w:rsid w:val="00F224AC"/>
    <w:rsid w:val="00F22E78"/>
    <w:rsid w:val="00F232DD"/>
    <w:rsid w:val="00F239ED"/>
    <w:rsid w:val="00F2417B"/>
    <w:rsid w:val="00F24564"/>
    <w:rsid w:val="00F248C5"/>
    <w:rsid w:val="00F24DA1"/>
    <w:rsid w:val="00F24EBE"/>
    <w:rsid w:val="00F25920"/>
    <w:rsid w:val="00F25C4C"/>
    <w:rsid w:val="00F25E21"/>
    <w:rsid w:val="00F26891"/>
    <w:rsid w:val="00F27D7C"/>
    <w:rsid w:val="00F27EDD"/>
    <w:rsid w:val="00F30E4F"/>
    <w:rsid w:val="00F310EE"/>
    <w:rsid w:val="00F319CE"/>
    <w:rsid w:val="00F338CA"/>
    <w:rsid w:val="00F33F46"/>
    <w:rsid w:val="00F34627"/>
    <w:rsid w:val="00F356CC"/>
    <w:rsid w:val="00F36397"/>
    <w:rsid w:val="00F3676E"/>
    <w:rsid w:val="00F37AD1"/>
    <w:rsid w:val="00F40393"/>
    <w:rsid w:val="00F4041F"/>
    <w:rsid w:val="00F433AC"/>
    <w:rsid w:val="00F44857"/>
    <w:rsid w:val="00F45EF5"/>
    <w:rsid w:val="00F51424"/>
    <w:rsid w:val="00F51825"/>
    <w:rsid w:val="00F52822"/>
    <w:rsid w:val="00F531C4"/>
    <w:rsid w:val="00F5421E"/>
    <w:rsid w:val="00F543DE"/>
    <w:rsid w:val="00F5498C"/>
    <w:rsid w:val="00F549E5"/>
    <w:rsid w:val="00F54AB8"/>
    <w:rsid w:val="00F55D2B"/>
    <w:rsid w:val="00F55D3C"/>
    <w:rsid w:val="00F56FC7"/>
    <w:rsid w:val="00F60C13"/>
    <w:rsid w:val="00F6154C"/>
    <w:rsid w:val="00F61597"/>
    <w:rsid w:val="00F61784"/>
    <w:rsid w:val="00F62476"/>
    <w:rsid w:val="00F63D26"/>
    <w:rsid w:val="00F65282"/>
    <w:rsid w:val="00F66354"/>
    <w:rsid w:val="00F66A56"/>
    <w:rsid w:val="00F700F0"/>
    <w:rsid w:val="00F70497"/>
    <w:rsid w:val="00F70CAF"/>
    <w:rsid w:val="00F70FFD"/>
    <w:rsid w:val="00F7121E"/>
    <w:rsid w:val="00F7136B"/>
    <w:rsid w:val="00F72E95"/>
    <w:rsid w:val="00F747E8"/>
    <w:rsid w:val="00F753CD"/>
    <w:rsid w:val="00F77021"/>
    <w:rsid w:val="00F771BB"/>
    <w:rsid w:val="00F77997"/>
    <w:rsid w:val="00F77B81"/>
    <w:rsid w:val="00F77BD1"/>
    <w:rsid w:val="00F77C66"/>
    <w:rsid w:val="00F806DD"/>
    <w:rsid w:val="00F80F5C"/>
    <w:rsid w:val="00F81EBE"/>
    <w:rsid w:val="00F81ECA"/>
    <w:rsid w:val="00F82248"/>
    <w:rsid w:val="00F835D2"/>
    <w:rsid w:val="00F84B04"/>
    <w:rsid w:val="00F850AA"/>
    <w:rsid w:val="00F8515A"/>
    <w:rsid w:val="00F861FD"/>
    <w:rsid w:val="00F86A7F"/>
    <w:rsid w:val="00F87902"/>
    <w:rsid w:val="00F87DD4"/>
    <w:rsid w:val="00F9116E"/>
    <w:rsid w:val="00F91FBB"/>
    <w:rsid w:val="00F9219C"/>
    <w:rsid w:val="00F933F8"/>
    <w:rsid w:val="00F93A02"/>
    <w:rsid w:val="00F95795"/>
    <w:rsid w:val="00F96747"/>
    <w:rsid w:val="00F9688B"/>
    <w:rsid w:val="00F96E81"/>
    <w:rsid w:val="00F970FA"/>
    <w:rsid w:val="00F9798D"/>
    <w:rsid w:val="00FA0568"/>
    <w:rsid w:val="00FA0D30"/>
    <w:rsid w:val="00FA3DB9"/>
    <w:rsid w:val="00FA53A3"/>
    <w:rsid w:val="00FA5CDE"/>
    <w:rsid w:val="00FA637C"/>
    <w:rsid w:val="00FB089F"/>
    <w:rsid w:val="00FB0C95"/>
    <w:rsid w:val="00FB0EA0"/>
    <w:rsid w:val="00FB1EAE"/>
    <w:rsid w:val="00FB1F78"/>
    <w:rsid w:val="00FB39C3"/>
    <w:rsid w:val="00FB42AD"/>
    <w:rsid w:val="00FB45AA"/>
    <w:rsid w:val="00FB4DED"/>
    <w:rsid w:val="00FB4F6C"/>
    <w:rsid w:val="00FB73AD"/>
    <w:rsid w:val="00FB7770"/>
    <w:rsid w:val="00FC0292"/>
    <w:rsid w:val="00FC08E1"/>
    <w:rsid w:val="00FC0CD0"/>
    <w:rsid w:val="00FC1315"/>
    <w:rsid w:val="00FC26E1"/>
    <w:rsid w:val="00FC2E09"/>
    <w:rsid w:val="00FC30DE"/>
    <w:rsid w:val="00FC3EF2"/>
    <w:rsid w:val="00FC4B27"/>
    <w:rsid w:val="00FC515B"/>
    <w:rsid w:val="00FC56C5"/>
    <w:rsid w:val="00FC5979"/>
    <w:rsid w:val="00FC695C"/>
    <w:rsid w:val="00FC72AB"/>
    <w:rsid w:val="00FD1614"/>
    <w:rsid w:val="00FD2201"/>
    <w:rsid w:val="00FD28E6"/>
    <w:rsid w:val="00FD2A23"/>
    <w:rsid w:val="00FD6546"/>
    <w:rsid w:val="00FD6748"/>
    <w:rsid w:val="00FD6DB4"/>
    <w:rsid w:val="00FE0DB2"/>
    <w:rsid w:val="00FE1174"/>
    <w:rsid w:val="00FE1875"/>
    <w:rsid w:val="00FE19B9"/>
    <w:rsid w:val="00FE22EB"/>
    <w:rsid w:val="00FE24FD"/>
    <w:rsid w:val="00FE3554"/>
    <w:rsid w:val="00FE38D2"/>
    <w:rsid w:val="00FE4DB2"/>
    <w:rsid w:val="00FE5DB7"/>
    <w:rsid w:val="00FE5FD2"/>
    <w:rsid w:val="00FE62CB"/>
    <w:rsid w:val="00FE655C"/>
    <w:rsid w:val="00FE6BFA"/>
    <w:rsid w:val="00FE7A78"/>
    <w:rsid w:val="00FF0305"/>
    <w:rsid w:val="00FF0418"/>
    <w:rsid w:val="00FF07B9"/>
    <w:rsid w:val="00FF07E1"/>
    <w:rsid w:val="00FF0961"/>
    <w:rsid w:val="00FF0E05"/>
    <w:rsid w:val="00FF0FFA"/>
    <w:rsid w:val="00FF134A"/>
    <w:rsid w:val="00FF1471"/>
    <w:rsid w:val="00FF1B93"/>
    <w:rsid w:val="00FF2F3F"/>
    <w:rsid w:val="00FF3E8D"/>
    <w:rsid w:val="00FF60F6"/>
    <w:rsid w:val="00FF7277"/>
    <w:rsid w:val="00FF7982"/>
    <w:rsid w:val="00FF7BAD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092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B1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401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401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4012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401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401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40122"/>
    <w:pPr>
      <w:spacing w:before="240" w:after="60"/>
      <w:outlineLvl w:val="5"/>
    </w:pPr>
    <w:rPr>
      <w:rFonts w:cs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40122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4012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40122"/>
    <w:pPr>
      <w:spacing w:before="240" w:after="60"/>
      <w:outlineLvl w:val="8"/>
    </w:pPr>
    <w:rPr>
      <w:rFonts w:ascii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40122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sid w:val="0074012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740122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740122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740122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740122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sid w:val="00740122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740122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740122"/>
    <w:rPr>
      <w:rFonts w:ascii="Cambria" w:hAnsi="Cambria" w:cs="Cambria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rsid w:val="00B605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0530"/>
  </w:style>
  <w:style w:type="paragraph" w:styleId="Pidipagina">
    <w:name w:val="footer"/>
    <w:basedOn w:val="Normale"/>
    <w:link w:val="PidipaginaCarattere"/>
    <w:uiPriority w:val="99"/>
    <w:rsid w:val="00B605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60530"/>
  </w:style>
  <w:style w:type="character" w:customStyle="1" w:styleId="urtxtemph">
    <w:name w:val="urtxtemph"/>
    <w:basedOn w:val="Carpredefinitoparagrafo"/>
    <w:rsid w:val="00F5421E"/>
  </w:style>
  <w:style w:type="table" w:styleId="Grigliatabella">
    <w:name w:val="Table Grid"/>
    <w:basedOn w:val="Tabellanormale"/>
    <w:uiPriority w:val="59"/>
    <w:rsid w:val="007E4EA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4275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27552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rsid w:val="007E0D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E0D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E0DD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E0DDC"/>
    <w:rPr>
      <w:rFonts w:cs="Times New Roman"/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7E0DDC"/>
    <w:rPr>
      <w:b/>
      <w:bCs/>
    </w:rPr>
  </w:style>
  <w:style w:type="paragraph" w:styleId="Revisione">
    <w:name w:val="Revision"/>
    <w:hidden/>
    <w:uiPriority w:val="99"/>
    <w:semiHidden/>
    <w:rsid w:val="00817313"/>
    <w:rPr>
      <w:rFonts w:cs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1627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numbering" w:styleId="111111">
    <w:name w:val="Outline List 2"/>
    <w:basedOn w:val="Nessunelenco"/>
    <w:uiPriority w:val="99"/>
    <w:semiHidden/>
    <w:unhideWhenUsed/>
    <w:rsid w:val="00A5429B"/>
    <w:pPr>
      <w:numPr>
        <w:numId w:val="15"/>
      </w:numPr>
    </w:pPr>
  </w:style>
  <w:style w:type="numbering" w:customStyle="1" w:styleId="Style1">
    <w:name w:val="Style1"/>
    <w:uiPriority w:val="99"/>
    <w:rsid w:val="00A5429B"/>
    <w:pPr>
      <w:numPr>
        <w:numId w:val="4"/>
      </w:numPr>
    </w:pPr>
  </w:style>
  <w:style w:type="character" w:styleId="Collegamentoipertestuale">
    <w:name w:val="Hyperlink"/>
    <w:uiPriority w:val="99"/>
    <w:unhideWhenUsed/>
    <w:rsid w:val="004F3A8F"/>
    <w:rPr>
      <w:color w:val="0000FF"/>
      <w:u w:val="single"/>
    </w:rPr>
  </w:style>
  <w:style w:type="paragraph" w:styleId="Testonotaapidipagina">
    <w:name w:val="footnote text"/>
    <w:aliases w:val="Footnote,Fußnote,WB-Fußnotentext,WB-Fußnotentext Char Char,Footnote Text_1,Fodnotetekst Tegn Tegn Tegn Tegn Tegn Tegn Tegn Char Char,Fodnotetekst Tegn Tegn Tegn Tegn Tegn Tegn Tegn Char Char Char Char,Fußnotente"/>
    <w:basedOn w:val="Normale"/>
    <w:link w:val="TestonotaapidipaginaCarattere"/>
    <w:uiPriority w:val="99"/>
    <w:rsid w:val="00B90288"/>
    <w:pPr>
      <w:spacing w:after="120" w:line="312" w:lineRule="auto"/>
      <w:jc w:val="both"/>
    </w:pPr>
    <w:rPr>
      <w:rFonts w:ascii="Verdana" w:eastAsia="S" w:hAnsi="Verdana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uiPriority w:val="99"/>
    <w:rsid w:val="00B90288"/>
    <w:rPr>
      <w:rFonts w:cs="Calibri"/>
    </w:rPr>
  </w:style>
  <w:style w:type="character" w:customStyle="1" w:styleId="TestonotaapidipaginaCarattere">
    <w:name w:val="Testo nota a piè di pagina Carattere"/>
    <w:aliases w:val="Footnote Carattere,Fußnote Carattere,WB-Fußnotentext Carattere,WB-Fußnotentext Char Char Carattere,Footnote Text_1 Carattere,Fodnotetekst Tegn Tegn Tegn Tegn Tegn Tegn Tegn Char Char Carattere,Fußnotente Carattere"/>
    <w:link w:val="Testonotaapidipagina"/>
    <w:uiPriority w:val="99"/>
    <w:semiHidden/>
    <w:locked/>
    <w:rsid w:val="00B90288"/>
    <w:rPr>
      <w:rFonts w:ascii="Verdana" w:eastAsia="S" w:hAnsi="Verdana" w:cs="Verdana"/>
      <w:lang w:val="de-DE" w:eastAsia="de-DE"/>
    </w:rPr>
  </w:style>
  <w:style w:type="character" w:customStyle="1" w:styleId="apple-style-span">
    <w:name w:val="apple-style-span"/>
    <w:rsid w:val="00072370"/>
  </w:style>
  <w:style w:type="paragraph" w:styleId="Paragrafoelenco">
    <w:name w:val="List Paragraph"/>
    <w:basedOn w:val="Normale"/>
    <w:uiPriority w:val="34"/>
    <w:qFormat/>
    <w:rsid w:val="00072370"/>
    <w:pPr>
      <w:ind w:left="720"/>
      <w:contextualSpacing/>
    </w:pPr>
    <w:rPr>
      <w:rFonts w:cs="Times New Roman"/>
      <w:lang w:val="ru-RU"/>
    </w:rPr>
  </w:style>
  <w:style w:type="table" w:styleId="Elencochiaro-Colore1">
    <w:name w:val="Light List Accent 1"/>
    <w:basedOn w:val="Tabellanormale"/>
    <w:uiPriority w:val="61"/>
    <w:rsid w:val="005974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1">
    <w:name w:val="Light Shading Accent 1"/>
    <w:basedOn w:val="Tabellanormale"/>
    <w:uiPriority w:val="60"/>
    <w:rsid w:val="005974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chiara">
    <w:name w:val="Light Grid"/>
    <w:basedOn w:val="Tabellanormale"/>
    <w:uiPriority w:val="62"/>
    <w:rsid w:val="005974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Rimandonotaapidipagina">
    <w:name w:val="footnote reference"/>
    <w:uiPriority w:val="99"/>
    <w:unhideWhenUsed/>
    <w:rsid w:val="0061600E"/>
    <w:rPr>
      <w:vertAlign w:val="superscrip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624D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  <w:lang w:val="uk-UA" w:eastAsia="uk-UA"/>
    </w:rPr>
  </w:style>
  <w:style w:type="paragraph" w:styleId="Sommario1">
    <w:name w:val="toc 1"/>
    <w:basedOn w:val="Normale"/>
    <w:next w:val="Normale"/>
    <w:autoRedefine/>
    <w:uiPriority w:val="39"/>
    <w:locked/>
    <w:rsid w:val="0056624D"/>
  </w:style>
  <w:style w:type="paragraph" w:styleId="Sommario2">
    <w:name w:val="toc 2"/>
    <w:basedOn w:val="Normale"/>
    <w:next w:val="Normale"/>
    <w:autoRedefine/>
    <w:uiPriority w:val="39"/>
    <w:locked/>
    <w:rsid w:val="00355425"/>
    <w:pPr>
      <w:ind w:left="2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7037C"/>
    <w:rPr>
      <w:color w:val="800080" w:themeColor="followedHyperlink"/>
      <w:u w:val="single"/>
    </w:rPr>
  </w:style>
  <w:style w:type="character" w:customStyle="1" w:styleId="titleauthoretc4">
    <w:name w:val="titleauthoretc4"/>
    <w:basedOn w:val="Carpredefinitoparagrafo"/>
    <w:rsid w:val="00C8044F"/>
  </w:style>
  <w:style w:type="table" w:styleId="Elencochiaro">
    <w:name w:val="Light List"/>
    <w:basedOn w:val="Tabellanormale"/>
    <w:uiPriority w:val="61"/>
    <w:rsid w:val="00146B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uthorname">
    <w:name w:val="authorname"/>
    <w:basedOn w:val="Carpredefinitoparagrafo"/>
    <w:rsid w:val="00000851"/>
  </w:style>
  <w:style w:type="paragraph" w:styleId="Nessunaspaziatura">
    <w:name w:val="No Spacing"/>
    <w:uiPriority w:val="1"/>
    <w:qFormat/>
    <w:rsid w:val="0000085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031D89"/>
    <w:rPr>
      <w:color w:val="808080"/>
    </w:rPr>
  </w:style>
  <w:style w:type="character" w:styleId="Enfasicorsivo">
    <w:name w:val="Emphasis"/>
    <w:basedOn w:val="Carpredefinitoparagrafo"/>
    <w:qFormat/>
    <w:locked/>
    <w:rsid w:val="00E96E32"/>
    <w:rPr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8011A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8011A"/>
    <w:rPr>
      <w:rFonts w:ascii="Lucida Grande" w:hAnsi="Lucida Grande" w:cs="Calibri"/>
      <w:sz w:val="24"/>
      <w:szCs w:val="24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45DB"/>
    <w:rPr>
      <w:color w:val="808080"/>
      <w:shd w:val="clear" w:color="auto" w:fill="E6E6E6"/>
    </w:rPr>
  </w:style>
  <w:style w:type="character" w:customStyle="1" w:styleId="fontstyle01">
    <w:name w:val="fontstyle01"/>
    <w:basedOn w:val="Carpredefinitoparagrafo"/>
    <w:rsid w:val="00C83AA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C83AA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4C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4CE7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timilsina@worldbank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kraynak@umd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93B1-34B4-4DBD-8FE8-0BBAA8772E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AC37A-5DB2-4E88-8E25-F7F75622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1248</Words>
  <Characters>7118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Опитувальник для визначення бар’єрів для втілення заходів із енергоефективності</vt:lpstr>
      <vt:lpstr>Опитувальник для визначення бар’єрів для втілення заходів із енергоефективності</vt:lpstr>
    </vt:vector>
  </TitlesOfParts>
  <Company>IER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Опитувальник для визначення бар’єрів для втілення заходів із енергоефективності</dc:title>
  <dc:subject/>
  <dc:creator>fedets</dc:creator>
  <cp:keywords/>
  <dc:description/>
  <cp:lastModifiedBy>segreteria</cp:lastModifiedBy>
  <cp:revision>2</cp:revision>
  <cp:lastPrinted>2022-04-07T11:12:00Z</cp:lastPrinted>
  <dcterms:created xsi:type="dcterms:W3CDTF">2023-04-06T12:39:00Z</dcterms:created>
  <dcterms:modified xsi:type="dcterms:W3CDTF">2023-04-06T12:39:00Z</dcterms:modified>
</cp:coreProperties>
</file>